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 w:firstRow="1" w:lastRow="0" w:firstColumn="1" w:lastColumn="0" w:noHBand="0" w:noVBand="0"/>
      </w:tblPr>
      <w:tblGrid>
        <w:gridCol w:w="4144"/>
        <w:gridCol w:w="5295"/>
      </w:tblGrid>
      <w:tr w:rsidR="007B29E6" w:rsidRPr="00D6473D" w14:paraId="15306B34" w14:textId="77777777" w:rsidTr="0090105E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14:paraId="7A5020CC" w14:textId="77777777" w:rsidR="007B29E6" w:rsidRPr="00D6473D" w:rsidRDefault="007B29E6" w:rsidP="0090105E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2581529" wp14:editId="2830888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14:paraId="6F073ADA" w14:textId="77777777" w:rsidR="007B29E6" w:rsidRPr="00D6473D" w:rsidRDefault="007B29E6" w:rsidP="0090105E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14:paraId="0369B59C" w14:textId="77777777" w:rsidR="007B29E6" w:rsidRPr="00D6473D" w:rsidRDefault="007B29E6" w:rsidP="0090105E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14:paraId="0968D141" w14:textId="77777777" w:rsidR="007B29E6" w:rsidRPr="00D6473D" w:rsidRDefault="007B29E6" w:rsidP="0090105E">
            <w:pPr>
              <w:spacing w:after="0"/>
              <w:rPr>
                <w:rFonts w:cs="Garamond"/>
                <w:color w:val="747678"/>
                <w:sz w:val="20"/>
                <w:szCs w:val="20"/>
              </w:rPr>
            </w:pPr>
            <w:r w:rsidRPr="00D6473D">
              <w:rPr>
                <w:rFonts w:cs="Garamond"/>
                <w:color w:val="747678"/>
                <w:sz w:val="20"/>
                <w:szCs w:val="20"/>
              </w:rPr>
              <w:t>E-mail: ciencias@uca.es</w:t>
            </w:r>
          </w:p>
        </w:tc>
      </w:tr>
    </w:tbl>
    <w:p w14:paraId="7D8D7364" w14:textId="77777777" w:rsidR="00AB37DB" w:rsidRPr="00D6473D" w:rsidRDefault="00AB37DB">
      <w:pPr>
        <w:rPr>
          <w:sz w:val="20"/>
          <w:szCs w:val="20"/>
        </w:rPr>
      </w:pPr>
    </w:p>
    <w:p w14:paraId="3BCD13BB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457ACD11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1319E0BE" w14:textId="3C4AF05E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F1A1E80" w14:textId="77777777" w:rsidTr="002673EC">
        <w:trPr>
          <w:trHeight w:val="418"/>
        </w:trPr>
        <w:tc>
          <w:tcPr>
            <w:tcW w:w="9054" w:type="dxa"/>
          </w:tcPr>
          <w:p w14:paraId="62CF8B26" w14:textId="3BB0642A" w:rsidR="001C52D8" w:rsidRPr="00D6473D" w:rsidRDefault="0038498B" w:rsidP="001C52D8">
            <w:pPr>
              <w:jc w:val="both"/>
              <w:rPr>
                <w:b/>
                <w:sz w:val="20"/>
                <w:szCs w:val="20"/>
              </w:rPr>
            </w:pPr>
            <w:r w:rsidRPr="00D6473D">
              <w:rPr>
                <w:b/>
                <w:sz w:val="20"/>
                <w:szCs w:val="20"/>
              </w:rPr>
              <w:t xml:space="preserve">DATOS </w:t>
            </w:r>
            <w:r w:rsidR="002673EC" w:rsidRPr="00D6473D">
              <w:rPr>
                <w:b/>
                <w:sz w:val="20"/>
                <w:szCs w:val="20"/>
              </w:rPr>
              <w:t>DE ASIGNATURA</w:t>
            </w:r>
            <w:r w:rsidR="001C52D8">
              <w:rPr>
                <w:b/>
                <w:sz w:val="20"/>
                <w:szCs w:val="20"/>
              </w:rPr>
              <w:t xml:space="preserve">   </w:t>
            </w:r>
            <w:r w:rsidR="00047908" w:rsidRPr="00A0096A">
              <w:rPr>
                <w:rFonts w:cs="Calibri"/>
              </w:rPr>
              <w:t xml:space="preserve">Técnicas moleculares para la modificación de la expresión </w:t>
            </w:r>
            <w:r w:rsidR="00047908">
              <w:rPr>
                <w:rFonts w:cs="Calibri"/>
              </w:rPr>
              <w:t>de proteínas</w:t>
            </w:r>
          </w:p>
        </w:tc>
      </w:tr>
    </w:tbl>
    <w:p w14:paraId="3810EB58" w14:textId="77777777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0"/>
        <w:gridCol w:w="3402"/>
        <w:gridCol w:w="2977"/>
        <w:gridCol w:w="1372"/>
      </w:tblGrid>
      <w:tr w:rsidR="005456DE" w:rsidRPr="00D6473D" w14:paraId="566248C4" w14:textId="77777777" w:rsidTr="00D6473D">
        <w:tc>
          <w:tcPr>
            <w:tcW w:w="1384" w:type="dxa"/>
          </w:tcPr>
          <w:p w14:paraId="7C215672" w14:textId="6BB2734C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3432" w:type="dxa"/>
            <w:gridSpan w:val="2"/>
          </w:tcPr>
          <w:p w14:paraId="25FE5E8F" w14:textId="44EA589C" w:rsidR="005456DE" w:rsidRPr="00D6473D" w:rsidRDefault="005456DE" w:rsidP="002673E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B4D1DD6" w14:textId="07A9F873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687E752E" w14:textId="77777777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</w:tr>
      <w:tr w:rsidR="005456DE" w:rsidRPr="00D6473D" w14:paraId="72472003" w14:textId="77777777" w:rsidTr="00D6473D">
        <w:tc>
          <w:tcPr>
            <w:tcW w:w="1384" w:type="dxa"/>
          </w:tcPr>
          <w:p w14:paraId="138E65FE" w14:textId="11C1680D" w:rsidR="005456DE" w:rsidRPr="00D6473D" w:rsidRDefault="005456DE" w:rsidP="001C52D8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Asignatura</w:t>
            </w:r>
            <w:r w:rsidR="001C52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32" w:type="dxa"/>
            <w:gridSpan w:val="2"/>
          </w:tcPr>
          <w:p w14:paraId="58EB6C22" w14:textId="78FF6B75" w:rsidR="005456DE" w:rsidRPr="001C52D8" w:rsidRDefault="00047908" w:rsidP="0090105E">
            <w:pPr>
              <w:rPr>
                <w:sz w:val="20"/>
                <w:szCs w:val="20"/>
              </w:rPr>
            </w:pPr>
            <w:r w:rsidRPr="00A0096A">
              <w:rPr>
                <w:rFonts w:cs="Calibri"/>
              </w:rPr>
              <w:t xml:space="preserve">Técnicas moleculares para la modificación de la expresión </w:t>
            </w:r>
            <w:r>
              <w:rPr>
                <w:rFonts w:cs="Calibri"/>
              </w:rPr>
              <w:t>de proteínas</w:t>
            </w:r>
          </w:p>
        </w:tc>
        <w:tc>
          <w:tcPr>
            <w:tcW w:w="2977" w:type="dxa"/>
          </w:tcPr>
          <w:p w14:paraId="4D836632" w14:textId="48B3E063" w:rsidR="005456DE" w:rsidRPr="00D6473D" w:rsidRDefault="005456DE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teóricos </w:t>
            </w:r>
            <w:r w:rsidR="001C52D8">
              <w:rPr>
                <w:sz w:val="20"/>
                <w:szCs w:val="20"/>
              </w:rPr>
              <w:t xml:space="preserve">  2</w:t>
            </w:r>
          </w:p>
        </w:tc>
        <w:tc>
          <w:tcPr>
            <w:tcW w:w="1372" w:type="dxa"/>
          </w:tcPr>
          <w:p w14:paraId="44F47C08" w14:textId="77777777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</w:tr>
      <w:tr w:rsidR="005456DE" w:rsidRPr="00D6473D" w14:paraId="51984940" w14:textId="77777777" w:rsidTr="00D6473D">
        <w:tc>
          <w:tcPr>
            <w:tcW w:w="1384" w:type="dxa"/>
          </w:tcPr>
          <w:p w14:paraId="2DA3FC84" w14:textId="4B4129D0" w:rsidR="005456DE" w:rsidRPr="00D6473D" w:rsidRDefault="005456DE" w:rsidP="00D6473D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Título</w:t>
            </w:r>
            <w:r w:rsidR="00D6473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2" w:type="dxa"/>
            <w:gridSpan w:val="2"/>
          </w:tcPr>
          <w:p w14:paraId="071B1D50" w14:textId="1DEDF68B" w:rsidR="005456DE" w:rsidRPr="00D6473D" w:rsidRDefault="00D6473D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Máster en Biotecnología</w:t>
            </w:r>
          </w:p>
        </w:tc>
        <w:tc>
          <w:tcPr>
            <w:tcW w:w="2977" w:type="dxa"/>
          </w:tcPr>
          <w:p w14:paraId="57EC6050" w14:textId="37B41008" w:rsidR="005456DE" w:rsidRPr="00D6473D" w:rsidRDefault="005456DE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Créditos Prácticos</w:t>
            </w:r>
            <w:r w:rsidR="001C52D8">
              <w:rPr>
                <w:sz w:val="20"/>
                <w:szCs w:val="20"/>
              </w:rPr>
              <w:t xml:space="preserve"> </w:t>
            </w:r>
            <w:r w:rsidRPr="00D6473D">
              <w:rPr>
                <w:sz w:val="20"/>
                <w:szCs w:val="20"/>
              </w:rPr>
              <w:t xml:space="preserve"> </w:t>
            </w:r>
            <w:r w:rsidR="001C52D8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14:paraId="2237CBF5" w14:textId="77777777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</w:tr>
      <w:tr w:rsidR="005456DE" w:rsidRPr="00D6473D" w14:paraId="30A846C0" w14:textId="77777777" w:rsidTr="00D6473D">
        <w:tc>
          <w:tcPr>
            <w:tcW w:w="1384" w:type="dxa"/>
          </w:tcPr>
          <w:p w14:paraId="5A3EEE85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Módulo</w:t>
            </w:r>
          </w:p>
        </w:tc>
        <w:tc>
          <w:tcPr>
            <w:tcW w:w="3432" w:type="dxa"/>
            <w:gridSpan w:val="2"/>
          </w:tcPr>
          <w:p w14:paraId="3B514F17" w14:textId="50853A13" w:rsidR="005456DE" w:rsidRPr="00D6473D" w:rsidRDefault="00593A67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Optativo</w:t>
            </w:r>
          </w:p>
        </w:tc>
        <w:tc>
          <w:tcPr>
            <w:tcW w:w="2977" w:type="dxa"/>
          </w:tcPr>
          <w:p w14:paraId="65835D91" w14:textId="11D7C31F" w:rsidR="005456DE" w:rsidRPr="00D6473D" w:rsidRDefault="005456DE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ECTS totales </w:t>
            </w:r>
            <w:r w:rsidR="001C52D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372" w:type="dxa"/>
          </w:tcPr>
          <w:p w14:paraId="7BA98034" w14:textId="77777777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</w:tr>
      <w:tr w:rsidR="005456DE" w:rsidRPr="00D6473D" w14:paraId="32765748" w14:textId="77777777" w:rsidTr="00D6473D">
        <w:tc>
          <w:tcPr>
            <w:tcW w:w="1384" w:type="dxa"/>
          </w:tcPr>
          <w:p w14:paraId="42AEF0F7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Materia</w:t>
            </w:r>
          </w:p>
        </w:tc>
        <w:tc>
          <w:tcPr>
            <w:tcW w:w="3432" w:type="dxa"/>
            <w:gridSpan w:val="2"/>
          </w:tcPr>
          <w:p w14:paraId="4C5F1CEE" w14:textId="77777777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1CBCA18" w14:textId="77777777" w:rsidR="005456DE" w:rsidRPr="00D6473D" w:rsidRDefault="005456DE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  <w:tc>
          <w:tcPr>
            <w:tcW w:w="1372" w:type="dxa"/>
          </w:tcPr>
          <w:p w14:paraId="4214C92B" w14:textId="77777777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</w:tr>
      <w:tr w:rsidR="00D6473D" w:rsidRPr="00D6473D" w14:paraId="38845B19" w14:textId="77777777" w:rsidTr="00D6473D">
        <w:tc>
          <w:tcPr>
            <w:tcW w:w="1414" w:type="dxa"/>
            <w:gridSpan w:val="2"/>
          </w:tcPr>
          <w:p w14:paraId="00FF24C6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Departamento</w:t>
            </w:r>
          </w:p>
        </w:tc>
        <w:tc>
          <w:tcPr>
            <w:tcW w:w="3402" w:type="dxa"/>
          </w:tcPr>
          <w:p w14:paraId="57327B92" w14:textId="388433D4" w:rsidR="005456DE" w:rsidRPr="00D6473D" w:rsidRDefault="001C52D8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Biomedicina, Biotecnología y Salud Pública</w:t>
            </w:r>
          </w:p>
        </w:tc>
        <w:tc>
          <w:tcPr>
            <w:tcW w:w="2977" w:type="dxa"/>
          </w:tcPr>
          <w:p w14:paraId="22381314" w14:textId="44D24637" w:rsidR="005456DE" w:rsidRPr="00D6473D" w:rsidRDefault="005456DE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Modalidad</w:t>
            </w:r>
            <w:r w:rsidR="00D6473D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PRESENCIAL</w:t>
            </w:r>
          </w:p>
        </w:tc>
        <w:tc>
          <w:tcPr>
            <w:tcW w:w="1372" w:type="dxa"/>
          </w:tcPr>
          <w:p w14:paraId="5C40AEF2" w14:textId="77777777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</w:tr>
      <w:tr w:rsidR="005456DE" w:rsidRPr="00D6473D" w14:paraId="2202953B" w14:textId="77777777" w:rsidTr="00D6473D">
        <w:tc>
          <w:tcPr>
            <w:tcW w:w="1384" w:type="dxa"/>
          </w:tcPr>
          <w:p w14:paraId="48A7981C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Semestre</w:t>
            </w:r>
          </w:p>
        </w:tc>
        <w:tc>
          <w:tcPr>
            <w:tcW w:w="3432" w:type="dxa"/>
            <w:gridSpan w:val="2"/>
          </w:tcPr>
          <w:p w14:paraId="608355B1" w14:textId="1D65494A" w:rsidR="005456DE" w:rsidRPr="00D6473D" w:rsidRDefault="001C52D8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Primero</w:t>
            </w:r>
          </w:p>
        </w:tc>
        <w:tc>
          <w:tcPr>
            <w:tcW w:w="2977" w:type="dxa"/>
          </w:tcPr>
          <w:p w14:paraId="7C41C86C" w14:textId="77777777" w:rsidR="005456DE" w:rsidRPr="00D6473D" w:rsidRDefault="005456DE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Curso</w:t>
            </w:r>
          </w:p>
        </w:tc>
        <w:tc>
          <w:tcPr>
            <w:tcW w:w="1372" w:type="dxa"/>
          </w:tcPr>
          <w:p w14:paraId="02B2D784" w14:textId="77777777" w:rsidR="005456DE" w:rsidRPr="00D6473D" w:rsidRDefault="005456DE" w:rsidP="0090105E">
            <w:pPr>
              <w:rPr>
                <w:sz w:val="20"/>
                <w:szCs w:val="20"/>
              </w:rPr>
            </w:pPr>
          </w:p>
        </w:tc>
      </w:tr>
    </w:tbl>
    <w:p w14:paraId="5823CDB4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709757FE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14:paraId="791790C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F03CA73" w14:textId="77777777" w:rsidTr="0090105E">
        <w:tc>
          <w:tcPr>
            <w:tcW w:w="9054" w:type="dxa"/>
          </w:tcPr>
          <w:p w14:paraId="7A31FCD4" w14:textId="77777777" w:rsidR="00593A67" w:rsidRPr="00E52064" w:rsidRDefault="00593A67" w:rsidP="00593A67">
            <w:pPr>
              <w:pStyle w:val="Default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52064">
              <w:rPr>
                <w:rFonts w:ascii="Calibri" w:hAnsi="Calibri" w:cs="Calibri"/>
                <w:sz w:val="20"/>
                <w:szCs w:val="20"/>
              </w:rPr>
              <w:t>Los propios de acceso al Master</w:t>
            </w:r>
          </w:p>
          <w:p w14:paraId="3CD769D4" w14:textId="77777777" w:rsidR="002673EC" w:rsidRPr="00D6473D" w:rsidRDefault="002673EC" w:rsidP="00E52064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</w:tbl>
    <w:p w14:paraId="3F7A6EDA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6FB693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8BBB75E" w14:textId="77777777" w:rsidTr="0090105E">
        <w:tc>
          <w:tcPr>
            <w:tcW w:w="9054" w:type="dxa"/>
          </w:tcPr>
          <w:p w14:paraId="2C93449B" w14:textId="3FA7ABA2" w:rsidR="002673EC" w:rsidRPr="00D6473D" w:rsidRDefault="00593A67" w:rsidP="0090105E">
            <w:pPr>
              <w:jc w:val="both"/>
              <w:rPr>
                <w:sz w:val="20"/>
                <w:szCs w:val="20"/>
              </w:rPr>
            </w:pPr>
            <w:r w:rsidRPr="00593A67">
              <w:rPr>
                <w:sz w:val="20"/>
                <w:szCs w:val="20"/>
              </w:rPr>
              <w:t xml:space="preserve">Se recomienda haber cursado </w:t>
            </w:r>
            <w:r w:rsidR="00D21812">
              <w:rPr>
                <w:sz w:val="20"/>
                <w:szCs w:val="20"/>
              </w:rPr>
              <w:t>titulaciones de grado con contenido en Bioquímica</w:t>
            </w:r>
            <w:r w:rsidR="001D26F9">
              <w:rPr>
                <w:sz w:val="20"/>
                <w:szCs w:val="20"/>
              </w:rPr>
              <w:t xml:space="preserve"> y</w:t>
            </w:r>
            <w:r w:rsidR="00D21812">
              <w:rPr>
                <w:sz w:val="20"/>
                <w:szCs w:val="20"/>
              </w:rPr>
              <w:t xml:space="preserve"> Biología Molecular</w:t>
            </w:r>
            <w:r w:rsidR="001D26F9">
              <w:rPr>
                <w:sz w:val="20"/>
                <w:szCs w:val="20"/>
              </w:rPr>
              <w:t xml:space="preserve">. </w:t>
            </w:r>
            <w:r w:rsidR="00D21812">
              <w:rPr>
                <w:sz w:val="20"/>
                <w:szCs w:val="20"/>
              </w:rPr>
              <w:t xml:space="preserve">Esta asignatura es complementaria a la asignatura de </w:t>
            </w:r>
            <w:r w:rsidR="001D26F9">
              <w:rPr>
                <w:sz w:val="20"/>
                <w:szCs w:val="20"/>
              </w:rPr>
              <w:t>“</w:t>
            </w:r>
            <w:r w:rsidR="00D21812">
              <w:rPr>
                <w:sz w:val="20"/>
                <w:szCs w:val="20"/>
              </w:rPr>
              <w:t xml:space="preserve">Producción de Proteínas recombinantes y  de interés en la </w:t>
            </w:r>
            <w:proofErr w:type="spellStart"/>
            <w:r w:rsidR="00D21812">
              <w:rPr>
                <w:sz w:val="20"/>
                <w:szCs w:val="20"/>
              </w:rPr>
              <w:t>industria</w:t>
            </w:r>
            <w:r w:rsidR="001D26F9">
              <w:rPr>
                <w:sz w:val="20"/>
                <w:szCs w:val="20"/>
              </w:rPr>
              <w:t>”</w:t>
            </w:r>
            <w:r w:rsidR="00D21812">
              <w:rPr>
                <w:sz w:val="20"/>
                <w:szCs w:val="20"/>
              </w:rPr>
              <w:t>y</w:t>
            </w:r>
            <w:proofErr w:type="spellEnd"/>
            <w:r w:rsidR="00D21812">
              <w:rPr>
                <w:sz w:val="20"/>
                <w:szCs w:val="20"/>
              </w:rPr>
              <w:t xml:space="preserve"> la de </w:t>
            </w:r>
            <w:r w:rsidR="007A6A5E">
              <w:rPr>
                <w:sz w:val="20"/>
                <w:szCs w:val="20"/>
              </w:rPr>
              <w:t>“</w:t>
            </w:r>
            <w:r w:rsidR="00D21812">
              <w:rPr>
                <w:sz w:val="20"/>
                <w:szCs w:val="20"/>
              </w:rPr>
              <w:t>Ingeniería Metabólica</w:t>
            </w:r>
            <w:r w:rsidR="007A6A5E">
              <w:rPr>
                <w:sz w:val="20"/>
                <w:szCs w:val="20"/>
              </w:rPr>
              <w:t>”</w:t>
            </w:r>
            <w:r w:rsidR="00D21812">
              <w:rPr>
                <w:sz w:val="20"/>
                <w:szCs w:val="20"/>
              </w:rPr>
              <w:t>.</w:t>
            </w:r>
          </w:p>
        </w:tc>
      </w:tr>
    </w:tbl>
    <w:p w14:paraId="44764872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08C61934" w14:textId="77777777" w:rsidR="002673EC" w:rsidRPr="00D6473D" w:rsidRDefault="002673EC" w:rsidP="00593A67">
      <w:pPr>
        <w:spacing w:after="0" w:line="240" w:lineRule="auto"/>
        <w:ind w:left="5664" w:firstLine="708"/>
        <w:jc w:val="center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tbl>
      <w:tblPr>
        <w:tblStyle w:val="Tablaconcuadrcula"/>
        <w:tblW w:w="8519" w:type="dxa"/>
        <w:tblLook w:val="04A0" w:firstRow="1" w:lastRow="0" w:firstColumn="1" w:lastColumn="0" w:noHBand="0" w:noVBand="1"/>
      </w:tblPr>
      <w:tblGrid>
        <w:gridCol w:w="1684"/>
        <w:gridCol w:w="3410"/>
        <w:gridCol w:w="1695"/>
        <w:gridCol w:w="1730"/>
      </w:tblGrid>
      <w:tr w:rsidR="00D6473D" w:rsidRPr="00D6473D" w14:paraId="5AF0A19C" w14:textId="77777777" w:rsidTr="005456DE">
        <w:tc>
          <w:tcPr>
            <w:tcW w:w="1684" w:type="dxa"/>
          </w:tcPr>
          <w:p w14:paraId="32C1A6EC" w14:textId="77777777" w:rsidR="005456DE" w:rsidRPr="00D6473D" w:rsidRDefault="005456DE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Nombre</w:t>
            </w:r>
          </w:p>
        </w:tc>
        <w:tc>
          <w:tcPr>
            <w:tcW w:w="3410" w:type="dxa"/>
          </w:tcPr>
          <w:p w14:paraId="4A2D8D11" w14:textId="44DF32CD" w:rsidR="005456DE" w:rsidRPr="00D6473D" w:rsidRDefault="005456DE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Apellidos</w:t>
            </w:r>
          </w:p>
        </w:tc>
        <w:tc>
          <w:tcPr>
            <w:tcW w:w="1695" w:type="dxa"/>
          </w:tcPr>
          <w:p w14:paraId="4A5E515C" w14:textId="3555627B" w:rsidR="005456DE" w:rsidRPr="00D6473D" w:rsidRDefault="005456DE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14:paraId="1F6403C0" w14:textId="77777777" w:rsidR="005456DE" w:rsidRPr="00D6473D" w:rsidRDefault="005456DE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Coordinador</w:t>
            </w:r>
          </w:p>
        </w:tc>
      </w:tr>
      <w:tr w:rsidR="00D6473D" w:rsidRPr="00D6473D" w14:paraId="337061BF" w14:textId="77777777" w:rsidTr="005456DE">
        <w:tc>
          <w:tcPr>
            <w:tcW w:w="1684" w:type="dxa"/>
          </w:tcPr>
          <w:p w14:paraId="5C74B4BD" w14:textId="58F8A669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Jorge</w:t>
            </w:r>
          </w:p>
        </w:tc>
        <w:tc>
          <w:tcPr>
            <w:tcW w:w="3410" w:type="dxa"/>
          </w:tcPr>
          <w:p w14:paraId="0446930D" w14:textId="75508EA8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Bolívar Pérez</w:t>
            </w:r>
          </w:p>
        </w:tc>
        <w:tc>
          <w:tcPr>
            <w:tcW w:w="1695" w:type="dxa"/>
          </w:tcPr>
          <w:p w14:paraId="3EC491A8" w14:textId="2E7DCAE1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 Titular</w:t>
            </w:r>
          </w:p>
        </w:tc>
        <w:tc>
          <w:tcPr>
            <w:tcW w:w="1730" w:type="dxa"/>
          </w:tcPr>
          <w:p w14:paraId="1614B4FF" w14:textId="2ADCD95B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</w:tr>
      <w:tr w:rsidR="00D6473D" w:rsidRPr="00D6473D" w14:paraId="1CDC31C0" w14:textId="77777777" w:rsidTr="005456DE">
        <w:tc>
          <w:tcPr>
            <w:tcW w:w="1684" w:type="dxa"/>
          </w:tcPr>
          <w:p w14:paraId="79629E52" w14:textId="758B33B3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Almudena</w:t>
            </w:r>
          </w:p>
        </w:tc>
        <w:tc>
          <w:tcPr>
            <w:tcW w:w="3410" w:type="dxa"/>
          </w:tcPr>
          <w:p w14:paraId="5760A9FF" w14:textId="7B6FF698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González Rovira</w:t>
            </w:r>
          </w:p>
        </w:tc>
        <w:tc>
          <w:tcPr>
            <w:tcW w:w="1695" w:type="dxa"/>
          </w:tcPr>
          <w:p w14:paraId="213109EC" w14:textId="11542354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Profesora </w:t>
            </w:r>
            <w:r>
              <w:rPr>
                <w:sz w:val="20"/>
                <w:szCs w:val="20"/>
              </w:rPr>
              <w:lastRenderedPageBreak/>
              <w:t>Sustituta Interina</w:t>
            </w:r>
          </w:p>
        </w:tc>
        <w:tc>
          <w:tcPr>
            <w:tcW w:w="1730" w:type="dxa"/>
          </w:tcPr>
          <w:p w14:paraId="7156753A" w14:textId="124059E1" w:rsidR="005456DE" w:rsidRPr="00D6473D" w:rsidRDefault="005456DE" w:rsidP="0090105E">
            <w:pPr>
              <w:jc w:val="both"/>
              <w:rPr>
                <w:sz w:val="20"/>
                <w:szCs w:val="20"/>
              </w:rPr>
            </w:pPr>
          </w:p>
        </w:tc>
      </w:tr>
      <w:tr w:rsidR="00D6473D" w:rsidRPr="00D6473D" w14:paraId="5D3FF9E4" w14:textId="77777777" w:rsidTr="005456DE">
        <w:tc>
          <w:tcPr>
            <w:tcW w:w="1684" w:type="dxa"/>
          </w:tcPr>
          <w:p w14:paraId="466D5A02" w14:textId="63DBF59A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Agueda Jimena</w:t>
            </w:r>
          </w:p>
        </w:tc>
        <w:tc>
          <w:tcPr>
            <w:tcW w:w="3410" w:type="dxa"/>
          </w:tcPr>
          <w:p w14:paraId="6C22CE99" w14:textId="6E4A11BD" w:rsidR="005456DE" w:rsidRPr="00D6473D" w:rsidRDefault="00593A67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Martín Robles</w:t>
            </w:r>
          </w:p>
        </w:tc>
        <w:tc>
          <w:tcPr>
            <w:tcW w:w="1695" w:type="dxa"/>
          </w:tcPr>
          <w:p w14:paraId="15ADA057" w14:textId="2A976FFB" w:rsidR="005456DE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Profesora Sustituta Interina</w:t>
            </w:r>
          </w:p>
        </w:tc>
        <w:tc>
          <w:tcPr>
            <w:tcW w:w="1730" w:type="dxa"/>
          </w:tcPr>
          <w:p w14:paraId="40ECF356" w14:textId="3C5C7B25" w:rsidR="005456DE" w:rsidRPr="00D6473D" w:rsidRDefault="005456DE" w:rsidP="0090105E">
            <w:pPr>
              <w:jc w:val="both"/>
              <w:rPr>
                <w:sz w:val="20"/>
                <w:szCs w:val="20"/>
              </w:rPr>
            </w:pPr>
          </w:p>
        </w:tc>
      </w:tr>
      <w:tr w:rsidR="00593A67" w:rsidRPr="00D6473D" w14:paraId="2C0A8908" w14:textId="77777777" w:rsidTr="005456DE">
        <w:tc>
          <w:tcPr>
            <w:tcW w:w="1684" w:type="dxa"/>
          </w:tcPr>
          <w:p w14:paraId="24AB0FCF" w14:textId="19619468" w:rsidR="00593A67" w:rsidRDefault="00593A67" w:rsidP="0090105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MªCarmen</w:t>
            </w:r>
            <w:proofErr w:type="spellEnd"/>
          </w:p>
        </w:tc>
        <w:tc>
          <w:tcPr>
            <w:tcW w:w="3410" w:type="dxa"/>
          </w:tcPr>
          <w:p w14:paraId="518A36FE" w14:textId="76F4CF68" w:rsidR="00593A67" w:rsidRDefault="00593A67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Durán Ruiz</w:t>
            </w:r>
          </w:p>
        </w:tc>
        <w:tc>
          <w:tcPr>
            <w:tcW w:w="1695" w:type="dxa"/>
          </w:tcPr>
          <w:p w14:paraId="3E6C80FF" w14:textId="28C5BF05" w:rsidR="00593A67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Profesora Ayudante Doctor</w:t>
            </w:r>
          </w:p>
        </w:tc>
        <w:tc>
          <w:tcPr>
            <w:tcW w:w="1730" w:type="dxa"/>
          </w:tcPr>
          <w:p w14:paraId="639D7E7E" w14:textId="77777777" w:rsidR="00593A67" w:rsidRPr="00D6473D" w:rsidRDefault="00593A67" w:rsidP="0090105E">
            <w:pPr>
              <w:jc w:val="both"/>
              <w:rPr>
                <w:sz w:val="20"/>
                <w:szCs w:val="20"/>
              </w:rPr>
            </w:pPr>
          </w:p>
        </w:tc>
      </w:tr>
    </w:tbl>
    <w:p w14:paraId="7A627CE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8230875" w14:textId="77777777"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2F5E013C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Competencias</w:t>
      </w:r>
    </w:p>
    <w:p w14:paraId="114785A7" w14:textId="69A8C141" w:rsidR="00E05509" w:rsidRPr="00D6473D" w:rsidRDefault="00E05509" w:rsidP="002673EC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7"/>
        <w:gridCol w:w="5514"/>
        <w:gridCol w:w="1717"/>
      </w:tblGrid>
      <w:tr w:rsidR="002673EC" w:rsidRPr="00D6473D" w14:paraId="4593B97F" w14:textId="77777777" w:rsidTr="00183666">
        <w:tc>
          <w:tcPr>
            <w:tcW w:w="1257" w:type="dxa"/>
          </w:tcPr>
          <w:p w14:paraId="44621C82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5514" w:type="dxa"/>
          </w:tcPr>
          <w:p w14:paraId="02EC8C89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</w:t>
            </w:r>
          </w:p>
        </w:tc>
        <w:tc>
          <w:tcPr>
            <w:tcW w:w="1717" w:type="dxa"/>
          </w:tcPr>
          <w:p w14:paraId="47D80710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</w:tr>
      <w:tr w:rsidR="002673EC" w:rsidRPr="00D6473D" w14:paraId="3B8978CA" w14:textId="77777777" w:rsidTr="00183666">
        <w:tc>
          <w:tcPr>
            <w:tcW w:w="1257" w:type="dxa"/>
          </w:tcPr>
          <w:p w14:paraId="4F400EF5" w14:textId="453DEE6B" w:rsidR="002673EC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</w:t>
            </w:r>
          </w:p>
        </w:tc>
        <w:tc>
          <w:tcPr>
            <w:tcW w:w="5514" w:type="dxa"/>
          </w:tcPr>
          <w:p w14:paraId="678AB454" w14:textId="11DAFE35" w:rsidR="002673EC" w:rsidRPr="00047908" w:rsidRDefault="00593A67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ajorEastAsia" w:hAnsi="Calibri" w:cs="Calibri"/>
                <w:i/>
                <w:iCs/>
                <w:color w:val="1F4D78" w:themeColor="accent1" w:themeShade="7F"/>
                <w:sz w:val="20"/>
                <w:szCs w:val="20"/>
              </w:rPr>
            </w:pPr>
            <w:r w:rsidRPr="00047908">
              <w:rPr>
                <w:rFonts w:ascii="Calibri" w:hAnsi="Calibri" w:cs="Calibri"/>
                <w:sz w:val="20"/>
                <w:szCs w:val="20"/>
              </w:rPr>
              <w:t>Poseer los conocimientos, habilidades y actitudes que posibilitan la comprensión de nuevas teorías, interpretaciones, métodos y técnicas dentro de los diferentes campos disciplinares, conducentes a satisfacer de manera óptima las exigencias profesionales</w:t>
            </w:r>
          </w:p>
        </w:tc>
        <w:tc>
          <w:tcPr>
            <w:tcW w:w="1717" w:type="dxa"/>
          </w:tcPr>
          <w:p w14:paraId="4F34E6DD" w14:textId="04215B27" w:rsidR="002673EC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62BA0F91" w14:textId="77777777" w:rsidTr="00183666">
        <w:tc>
          <w:tcPr>
            <w:tcW w:w="1257" w:type="dxa"/>
          </w:tcPr>
          <w:p w14:paraId="536D85E0" w14:textId="1C511010" w:rsidR="002673EC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CG2</w:t>
            </w:r>
          </w:p>
        </w:tc>
        <w:tc>
          <w:tcPr>
            <w:tcW w:w="5514" w:type="dxa"/>
          </w:tcPr>
          <w:p w14:paraId="2BB5D1CC" w14:textId="28DBD5EE" w:rsidR="002673EC" w:rsidRPr="00047908" w:rsidRDefault="00593A67" w:rsidP="00593A6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47908">
              <w:rPr>
                <w:rFonts w:ascii="Calibri" w:hAnsi="Calibri" w:cs="Calibri"/>
                <w:sz w:val="20"/>
                <w:szCs w:val="20"/>
              </w:rPr>
              <w:t>Demostrar una buena capacidad de acceder por búsquedas electrónicas en bases de datos a la literatura  científico-técnica</w:t>
            </w:r>
          </w:p>
        </w:tc>
        <w:tc>
          <w:tcPr>
            <w:tcW w:w="1717" w:type="dxa"/>
          </w:tcPr>
          <w:p w14:paraId="793E3667" w14:textId="40D65059" w:rsidR="002673EC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30B6964E" w14:textId="77777777" w:rsidTr="00183666">
        <w:tc>
          <w:tcPr>
            <w:tcW w:w="1257" w:type="dxa"/>
          </w:tcPr>
          <w:p w14:paraId="16F41B26" w14:textId="684BA18A" w:rsidR="002673EC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CB6</w:t>
            </w:r>
          </w:p>
        </w:tc>
        <w:tc>
          <w:tcPr>
            <w:tcW w:w="5514" w:type="dxa"/>
          </w:tcPr>
          <w:p w14:paraId="2DC242BE" w14:textId="5C2A92B9" w:rsidR="002673EC" w:rsidRPr="00047908" w:rsidRDefault="00593A67" w:rsidP="00593A6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47908">
              <w:rPr>
                <w:rFonts w:ascii="Calibri" w:hAnsi="Calibri" w:cs="Calibri"/>
                <w:sz w:val="20"/>
                <w:szCs w:val="20"/>
              </w:rPr>
              <w:t>Poseer y comprender conocimientos que aporten una base u oportunidad de ser originales en el desarrollo y/o aplicación de ideas, a menudo en un contexto de investigación</w:t>
            </w:r>
          </w:p>
        </w:tc>
        <w:tc>
          <w:tcPr>
            <w:tcW w:w="1717" w:type="dxa"/>
          </w:tcPr>
          <w:p w14:paraId="108746DF" w14:textId="78D53BD2" w:rsidR="002673EC" w:rsidRPr="00D6473D" w:rsidRDefault="00593A67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42518116" w14:textId="77777777" w:rsidTr="00183666">
        <w:tc>
          <w:tcPr>
            <w:tcW w:w="1257" w:type="dxa"/>
          </w:tcPr>
          <w:p w14:paraId="67B0F823" w14:textId="1B3C91BC" w:rsidR="002673EC" w:rsidRPr="00D6473D" w:rsidRDefault="00593A67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CB9</w:t>
            </w:r>
          </w:p>
        </w:tc>
        <w:tc>
          <w:tcPr>
            <w:tcW w:w="5514" w:type="dxa"/>
          </w:tcPr>
          <w:p w14:paraId="0B2C53B3" w14:textId="29051B08" w:rsidR="002673EC" w:rsidRPr="00047908" w:rsidRDefault="00593A67" w:rsidP="00E0550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47908">
              <w:rPr>
                <w:rFonts w:ascii="Calibri" w:hAnsi="Calibri" w:cs="Calibri"/>
                <w:sz w:val="20"/>
                <w:szCs w:val="20"/>
              </w:rPr>
              <w:t>Que los estudiantes sepan comunicar sus conclusiones y los conocimientos y razones últimas que la sustentan a públicos especializados y no especializados, de un modo claro y sin ambigüedades</w:t>
            </w:r>
          </w:p>
        </w:tc>
        <w:tc>
          <w:tcPr>
            <w:tcW w:w="1717" w:type="dxa"/>
          </w:tcPr>
          <w:p w14:paraId="3E93AC9B" w14:textId="2764F129" w:rsidR="002673EC" w:rsidRPr="00D6473D" w:rsidRDefault="00593A67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09612E8F" w14:textId="77777777" w:rsidTr="00183666">
        <w:tc>
          <w:tcPr>
            <w:tcW w:w="1257" w:type="dxa"/>
          </w:tcPr>
          <w:p w14:paraId="4BD20D78" w14:textId="1EA27974" w:rsidR="002673EC" w:rsidRPr="00D6473D" w:rsidRDefault="00593A67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CT1</w:t>
            </w:r>
          </w:p>
        </w:tc>
        <w:tc>
          <w:tcPr>
            <w:tcW w:w="5514" w:type="dxa"/>
          </w:tcPr>
          <w:p w14:paraId="545BA4B0" w14:textId="61E67985" w:rsidR="002673EC" w:rsidRPr="00047908" w:rsidRDefault="00593A67" w:rsidP="00593A6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47908">
              <w:rPr>
                <w:rFonts w:ascii="Calibri" w:hAnsi="Calibri" w:cs="Calibri"/>
                <w:sz w:val="20"/>
                <w:szCs w:val="20"/>
              </w:rPr>
              <w:t>Utilizar las Tecnologías de Información y Comunicación (</w:t>
            </w:r>
            <w:proofErr w:type="spellStart"/>
            <w:r w:rsidRPr="00047908">
              <w:rPr>
                <w:rFonts w:ascii="Calibri" w:hAnsi="Calibri" w:cs="Calibri"/>
                <w:sz w:val="20"/>
                <w:szCs w:val="20"/>
              </w:rPr>
              <w:t>TICs</w:t>
            </w:r>
            <w:proofErr w:type="spellEnd"/>
            <w:r w:rsidRPr="00047908">
              <w:rPr>
                <w:rFonts w:ascii="Calibri" w:hAnsi="Calibri" w:cs="Calibri"/>
                <w:sz w:val="20"/>
                <w:szCs w:val="20"/>
              </w:rPr>
              <w:t>) como una herramienta para la expresión y la comunicación, para el acceso a fuentes de información, como medio de archivo de datos y documentos, para tareas de presentación, para el aprendizaje, la investigación y el trabajo cooperativo.</w:t>
            </w:r>
          </w:p>
        </w:tc>
        <w:tc>
          <w:tcPr>
            <w:tcW w:w="1717" w:type="dxa"/>
          </w:tcPr>
          <w:p w14:paraId="5AC9C396" w14:textId="406AC9E1" w:rsidR="002673EC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2673EC" w:rsidRPr="00D6473D" w14:paraId="0B3C0F0A" w14:textId="77777777" w:rsidTr="00183666">
        <w:tc>
          <w:tcPr>
            <w:tcW w:w="1257" w:type="dxa"/>
          </w:tcPr>
          <w:p w14:paraId="7043C7FD" w14:textId="5BCF9A2C" w:rsidR="002673EC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CE03</w:t>
            </w:r>
          </w:p>
        </w:tc>
        <w:tc>
          <w:tcPr>
            <w:tcW w:w="5514" w:type="dxa"/>
          </w:tcPr>
          <w:p w14:paraId="735C1CE8" w14:textId="4EE3979B" w:rsidR="002673EC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Aplicar aspectos avanzados de la metodología analítica para la identificación y cuantificación biomolecular</w:t>
            </w:r>
          </w:p>
        </w:tc>
        <w:tc>
          <w:tcPr>
            <w:tcW w:w="1717" w:type="dxa"/>
          </w:tcPr>
          <w:p w14:paraId="2FCDF4FB" w14:textId="70A609BE" w:rsidR="002673EC" w:rsidRPr="00D6473D" w:rsidRDefault="00C5314A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C5314A" w:rsidRPr="00D6473D" w14:paraId="41A87B85" w14:textId="77777777" w:rsidTr="00183666">
        <w:tc>
          <w:tcPr>
            <w:tcW w:w="1257" w:type="dxa"/>
          </w:tcPr>
          <w:p w14:paraId="42C75220" w14:textId="77978743" w:rsidR="00C5314A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CE04</w:t>
            </w:r>
          </w:p>
        </w:tc>
        <w:tc>
          <w:tcPr>
            <w:tcW w:w="5514" w:type="dxa"/>
          </w:tcPr>
          <w:p w14:paraId="73A66BF1" w14:textId="35B2C910" w:rsidR="00C5314A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Emplear correctamente la metodología científico-técnica de uso común en biotecnología para la resolución de problemas</w:t>
            </w:r>
          </w:p>
        </w:tc>
        <w:tc>
          <w:tcPr>
            <w:tcW w:w="1717" w:type="dxa"/>
          </w:tcPr>
          <w:p w14:paraId="5287DFFB" w14:textId="4F33AA58" w:rsidR="00C5314A" w:rsidRDefault="00C5314A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C5314A" w:rsidRPr="00D6473D" w14:paraId="5C25E88F" w14:textId="77777777" w:rsidTr="00183666">
        <w:tc>
          <w:tcPr>
            <w:tcW w:w="1257" w:type="dxa"/>
          </w:tcPr>
          <w:p w14:paraId="19D38565" w14:textId="49FE4DF0" w:rsidR="00C5314A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CE14</w:t>
            </w:r>
          </w:p>
        </w:tc>
        <w:tc>
          <w:tcPr>
            <w:tcW w:w="5514" w:type="dxa"/>
          </w:tcPr>
          <w:p w14:paraId="62B12897" w14:textId="61A837EB" w:rsidR="00C5314A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Diseñar estrategias que permitan modular la expresión de proteínas en organismos procariotas-eucariotas</w:t>
            </w:r>
          </w:p>
        </w:tc>
        <w:tc>
          <w:tcPr>
            <w:tcW w:w="1717" w:type="dxa"/>
          </w:tcPr>
          <w:p w14:paraId="416F0BD6" w14:textId="09E989CE" w:rsidR="00C5314A" w:rsidRDefault="00C5314A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C5314A" w:rsidRPr="00D6473D" w14:paraId="0F48ED64" w14:textId="77777777" w:rsidTr="00183666">
        <w:tc>
          <w:tcPr>
            <w:tcW w:w="1257" w:type="dxa"/>
          </w:tcPr>
          <w:p w14:paraId="1F1123F6" w14:textId="7BC7C5BA" w:rsidR="00C5314A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CE15</w:t>
            </w:r>
          </w:p>
        </w:tc>
        <w:tc>
          <w:tcPr>
            <w:tcW w:w="5514" w:type="dxa"/>
          </w:tcPr>
          <w:p w14:paraId="6F9D6091" w14:textId="78891F2D" w:rsidR="00C5314A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Diseñar ensayos funcionales que validen los cambios de expresión de proteínas</w:t>
            </w:r>
          </w:p>
        </w:tc>
        <w:tc>
          <w:tcPr>
            <w:tcW w:w="1717" w:type="dxa"/>
          </w:tcPr>
          <w:p w14:paraId="038E9078" w14:textId="61B7BCD4" w:rsidR="00C5314A" w:rsidRDefault="00C5314A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</w:tbl>
    <w:p w14:paraId="1A199B8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DDB2A6B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4BF713ED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60C448C2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65281643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4DEAF5BC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49E20EA1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00580E75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4D2F5B6C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63710414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7"/>
        <w:gridCol w:w="7457"/>
      </w:tblGrid>
      <w:tr w:rsidR="002673EC" w:rsidRPr="00D6473D" w14:paraId="0C039089" w14:textId="77777777" w:rsidTr="00183666">
        <w:tc>
          <w:tcPr>
            <w:tcW w:w="1257" w:type="dxa"/>
          </w:tcPr>
          <w:p w14:paraId="01B65247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7457" w:type="dxa"/>
          </w:tcPr>
          <w:p w14:paraId="4A7F2D8E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</w:t>
            </w:r>
          </w:p>
        </w:tc>
      </w:tr>
      <w:tr w:rsidR="002673EC" w:rsidRPr="00D6473D" w14:paraId="296C58A9" w14:textId="77777777" w:rsidTr="00183666">
        <w:trPr>
          <w:trHeight w:val="619"/>
        </w:trPr>
        <w:tc>
          <w:tcPr>
            <w:tcW w:w="1257" w:type="dxa"/>
          </w:tcPr>
          <w:p w14:paraId="7FCC8A1E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R1</w:t>
            </w:r>
          </w:p>
        </w:tc>
        <w:tc>
          <w:tcPr>
            <w:tcW w:w="7457" w:type="dxa"/>
          </w:tcPr>
          <w:p w14:paraId="591C300D" w14:textId="3F7D9846" w:rsidR="002673EC" w:rsidRPr="00D6473D" w:rsidRDefault="00C5314A" w:rsidP="00C5314A">
            <w:pPr>
              <w:jc w:val="both"/>
              <w:rPr>
                <w:sz w:val="20"/>
                <w:szCs w:val="20"/>
              </w:rPr>
            </w:pPr>
            <w:r w:rsidRPr="00C5314A">
              <w:rPr>
                <w:sz w:val="20"/>
                <w:szCs w:val="20"/>
              </w:rPr>
              <w:t>Conocer los puntos críticos de control y posibles dianas de regulación y/o modificación del proces</w:t>
            </w:r>
            <w:r>
              <w:rPr>
                <w:sz w:val="20"/>
                <w:szCs w:val="20"/>
              </w:rPr>
              <w:t>o de la expresión de proteínas.</w:t>
            </w:r>
          </w:p>
        </w:tc>
      </w:tr>
      <w:tr w:rsidR="002673EC" w:rsidRPr="00D6473D" w14:paraId="34146673" w14:textId="77777777" w:rsidTr="00183666">
        <w:tc>
          <w:tcPr>
            <w:tcW w:w="1257" w:type="dxa"/>
          </w:tcPr>
          <w:p w14:paraId="3C92217D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R2</w:t>
            </w:r>
          </w:p>
        </w:tc>
        <w:tc>
          <w:tcPr>
            <w:tcW w:w="7457" w:type="dxa"/>
          </w:tcPr>
          <w:p w14:paraId="4D1B86EF" w14:textId="556F5A4F" w:rsidR="002673EC" w:rsidRPr="00C5314A" w:rsidRDefault="00C5314A" w:rsidP="00C5314A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5314A">
              <w:rPr>
                <w:color w:val="000000" w:themeColor="text1"/>
                <w:sz w:val="20"/>
                <w:szCs w:val="20"/>
              </w:rPr>
              <w:t xml:space="preserve">Conocer las técnicas de </w:t>
            </w:r>
            <w:proofErr w:type="spellStart"/>
            <w:r w:rsidRPr="00C5314A">
              <w:rPr>
                <w:color w:val="000000" w:themeColor="text1"/>
                <w:sz w:val="20"/>
                <w:szCs w:val="20"/>
              </w:rPr>
              <w:t>transfección</w:t>
            </w:r>
            <w:proofErr w:type="spellEnd"/>
            <w:r w:rsidRPr="00C5314A">
              <w:rPr>
                <w:color w:val="000000" w:themeColor="text1"/>
                <w:sz w:val="20"/>
                <w:szCs w:val="20"/>
              </w:rPr>
              <w:t xml:space="preserve"> en sistemas eucariotas y la potencialidad de los diferentes tipos de vectores de expresión para seleccionar las herramientas adecuadas según el diseño experimental.</w:t>
            </w:r>
          </w:p>
        </w:tc>
      </w:tr>
      <w:tr w:rsidR="00C5314A" w:rsidRPr="00D6473D" w14:paraId="4D5599D5" w14:textId="77777777" w:rsidTr="00183666">
        <w:tc>
          <w:tcPr>
            <w:tcW w:w="1257" w:type="dxa"/>
          </w:tcPr>
          <w:p w14:paraId="14D26540" w14:textId="2BE87978" w:rsidR="00C5314A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</w:p>
        </w:tc>
        <w:tc>
          <w:tcPr>
            <w:tcW w:w="7457" w:type="dxa"/>
          </w:tcPr>
          <w:p w14:paraId="668311FA" w14:textId="7DDA3626" w:rsidR="00C5314A" w:rsidRPr="00C5314A" w:rsidRDefault="00C5314A" w:rsidP="00C5314A">
            <w:pPr>
              <w:jc w:val="both"/>
              <w:rPr>
                <w:sz w:val="20"/>
                <w:szCs w:val="20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Conocer los distintos tipos de RNA interferentes y su diseño, ventajas e inconvenientes con respecto a otras técnicas de modificación de la expresión génica</w:t>
            </w:r>
          </w:p>
        </w:tc>
      </w:tr>
      <w:tr w:rsidR="00C5314A" w:rsidRPr="00D6473D" w14:paraId="6E1A181D" w14:textId="77777777" w:rsidTr="00183666">
        <w:tc>
          <w:tcPr>
            <w:tcW w:w="1257" w:type="dxa"/>
          </w:tcPr>
          <w:p w14:paraId="15413658" w14:textId="1088B23C" w:rsidR="00C5314A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</w:t>
            </w:r>
          </w:p>
        </w:tc>
        <w:tc>
          <w:tcPr>
            <w:tcW w:w="7457" w:type="dxa"/>
          </w:tcPr>
          <w:p w14:paraId="01CE9AED" w14:textId="0A5FFF23" w:rsidR="00C5314A" w:rsidRPr="00C5314A" w:rsidRDefault="00C5314A" w:rsidP="00C5314A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5314A">
              <w:rPr>
                <w:color w:val="000000" w:themeColor="text1"/>
                <w:sz w:val="20"/>
                <w:szCs w:val="20"/>
              </w:rPr>
              <w:t>Comprender los diversos mecanismos de reparación d</w:t>
            </w:r>
            <w:r>
              <w:rPr>
                <w:color w:val="000000" w:themeColor="text1"/>
                <w:sz w:val="20"/>
                <w:szCs w:val="20"/>
              </w:rPr>
              <w:t>el ADN</w:t>
            </w:r>
          </w:p>
        </w:tc>
      </w:tr>
      <w:tr w:rsidR="00C5314A" w:rsidRPr="00D6473D" w14:paraId="14BE1909" w14:textId="77777777" w:rsidTr="00183666">
        <w:tc>
          <w:tcPr>
            <w:tcW w:w="1257" w:type="dxa"/>
          </w:tcPr>
          <w:p w14:paraId="18515C9A" w14:textId="672A5FC4" w:rsidR="00C5314A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R5</w:t>
            </w:r>
          </w:p>
        </w:tc>
        <w:tc>
          <w:tcPr>
            <w:tcW w:w="7457" w:type="dxa"/>
          </w:tcPr>
          <w:p w14:paraId="045A3C0B" w14:textId="3559DB5A" w:rsidR="00C5314A" w:rsidRPr="00C5314A" w:rsidRDefault="00C5314A" w:rsidP="00C5314A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5314A">
              <w:rPr>
                <w:color w:val="000000" w:themeColor="text1"/>
                <w:sz w:val="20"/>
                <w:szCs w:val="20"/>
              </w:rPr>
              <w:t>Identificar las técnicas disponibles en la actualidad para el editado del genoma, entre ellas la tecnologías TALEN y CRISPR-Cas9</w:t>
            </w:r>
          </w:p>
        </w:tc>
      </w:tr>
      <w:tr w:rsidR="00C5314A" w:rsidRPr="00D6473D" w14:paraId="73D81F8D" w14:textId="77777777" w:rsidTr="00183666">
        <w:tc>
          <w:tcPr>
            <w:tcW w:w="1257" w:type="dxa"/>
          </w:tcPr>
          <w:p w14:paraId="36697D4E" w14:textId="5FA8D657" w:rsidR="00C5314A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</w:t>
            </w:r>
          </w:p>
        </w:tc>
        <w:tc>
          <w:tcPr>
            <w:tcW w:w="7457" w:type="dxa"/>
          </w:tcPr>
          <w:p w14:paraId="07F8EE3C" w14:textId="42258B32" w:rsidR="00C5314A" w:rsidRPr="00C5314A" w:rsidRDefault="00C5314A" w:rsidP="00C5314A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5314A">
              <w:rPr>
                <w:color w:val="000000" w:themeColor="text1"/>
                <w:sz w:val="20"/>
                <w:szCs w:val="20"/>
              </w:rPr>
              <w:t>Conocer las técnicas y estrategias para la detección y análisis funcional de proteínas.</w:t>
            </w:r>
          </w:p>
        </w:tc>
      </w:tr>
      <w:tr w:rsidR="00C5314A" w:rsidRPr="00D6473D" w14:paraId="330B1DA6" w14:textId="77777777" w:rsidTr="00183666">
        <w:tc>
          <w:tcPr>
            <w:tcW w:w="1257" w:type="dxa"/>
          </w:tcPr>
          <w:p w14:paraId="4B154AF4" w14:textId="6B33B646" w:rsidR="00C5314A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R7</w:t>
            </w:r>
          </w:p>
        </w:tc>
        <w:tc>
          <w:tcPr>
            <w:tcW w:w="7457" w:type="dxa"/>
          </w:tcPr>
          <w:p w14:paraId="0AE94BBC" w14:textId="0E1476FD" w:rsidR="00C5314A" w:rsidRPr="00C5314A" w:rsidRDefault="00C5314A" w:rsidP="00C5314A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5314A">
              <w:rPr>
                <w:color w:val="000000" w:themeColor="text1"/>
                <w:sz w:val="20"/>
                <w:szCs w:val="20"/>
              </w:rPr>
              <w:t>Diseñar ensayos que validen los cambios de expresión de proteínas.</w:t>
            </w:r>
          </w:p>
        </w:tc>
      </w:tr>
      <w:tr w:rsidR="00C5314A" w:rsidRPr="00D6473D" w14:paraId="3BD9CEA9" w14:textId="77777777" w:rsidTr="00183666">
        <w:tc>
          <w:tcPr>
            <w:tcW w:w="1257" w:type="dxa"/>
          </w:tcPr>
          <w:p w14:paraId="7928D26C" w14:textId="39E48022" w:rsidR="00C5314A" w:rsidRPr="00D6473D" w:rsidRDefault="00C5314A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R8</w:t>
            </w:r>
          </w:p>
        </w:tc>
        <w:tc>
          <w:tcPr>
            <w:tcW w:w="7457" w:type="dxa"/>
          </w:tcPr>
          <w:p w14:paraId="2E1D79E3" w14:textId="5FD8685E" w:rsidR="00C5314A" w:rsidRPr="00C5314A" w:rsidRDefault="00C5314A" w:rsidP="00C5314A">
            <w:pPr>
              <w:jc w:val="both"/>
              <w:rPr>
                <w:sz w:val="20"/>
                <w:szCs w:val="20"/>
              </w:rPr>
            </w:pPr>
            <w:r w:rsidRPr="001A4A1C">
              <w:rPr>
                <w:color w:val="000000" w:themeColor="text1"/>
                <w:sz w:val="20"/>
                <w:szCs w:val="20"/>
              </w:rPr>
              <w:t>Conocer las técnicas existentes y herramientas bioinformáticas para la cuantificación de la expresión de proteínas.</w:t>
            </w:r>
          </w:p>
        </w:tc>
      </w:tr>
    </w:tbl>
    <w:p w14:paraId="0DAB2BA3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AB5C83B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14:paraId="533514AC" w14:textId="77777777" w:rsidR="00E05509" w:rsidRPr="00D6473D" w:rsidRDefault="00E05509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p w14:paraId="036A8B41" w14:textId="77777777" w:rsidR="00E05509" w:rsidRPr="00D6473D" w:rsidRDefault="00E05509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1718"/>
        <w:gridCol w:w="1721"/>
        <w:gridCol w:w="1748"/>
        <w:gridCol w:w="1774"/>
      </w:tblGrid>
      <w:tr w:rsidR="002673EC" w:rsidRPr="00D6473D" w14:paraId="2214D5CB" w14:textId="77777777" w:rsidTr="0090105E">
        <w:tc>
          <w:tcPr>
            <w:tcW w:w="1810" w:type="dxa"/>
          </w:tcPr>
          <w:p w14:paraId="2ACF6C3B" w14:textId="77777777" w:rsidR="002673EC" w:rsidRPr="00D6473D" w:rsidRDefault="002673EC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Actividad formativa</w:t>
            </w:r>
          </w:p>
        </w:tc>
        <w:tc>
          <w:tcPr>
            <w:tcW w:w="1811" w:type="dxa"/>
          </w:tcPr>
          <w:p w14:paraId="7277E361" w14:textId="77777777" w:rsidR="002673EC" w:rsidRPr="00D6473D" w:rsidRDefault="002673EC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Horas</w:t>
            </w:r>
          </w:p>
        </w:tc>
        <w:tc>
          <w:tcPr>
            <w:tcW w:w="1811" w:type="dxa"/>
          </w:tcPr>
          <w:p w14:paraId="7C5AF92B" w14:textId="77777777" w:rsidR="002673EC" w:rsidRPr="00D6473D" w:rsidRDefault="002673EC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Grupo</w:t>
            </w:r>
          </w:p>
        </w:tc>
        <w:tc>
          <w:tcPr>
            <w:tcW w:w="1811" w:type="dxa"/>
          </w:tcPr>
          <w:p w14:paraId="4915ED6B" w14:textId="77777777" w:rsidR="002673EC" w:rsidRPr="00D6473D" w:rsidRDefault="002673EC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Detalle</w:t>
            </w:r>
          </w:p>
        </w:tc>
        <w:tc>
          <w:tcPr>
            <w:tcW w:w="1811" w:type="dxa"/>
          </w:tcPr>
          <w:p w14:paraId="6941F304" w14:textId="77777777" w:rsidR="002673EC" w:rsidRPr="00D6473D" w:rsidRDefault="002673EC" w:rsidP="0090105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desarrollar</w:t>
            </w:r>
          </w:p>
        </w:tc>
      </w:tr>
      <w:tr w:rsidR="002673EC" w:rsidRPr="00D6473D" w14:paraId="4535EC04" w14:textId="77777777" w:rsidTr="0090105E">
        <w:tc>
          <w:tcPr>
            <w:tcW w:w="1810" w:type="dxa"/>
          </w:tcPr>
          <w:p w14:paraId="145A9175" w14:textId="4282604D" w:rsidR="002673EC" w:rsidRPr="00D6473D" w:rsidRDefault="00C5314A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teóricas</w:t>
            </w:r>
          </w:p>
        </w:tc>
        <w:tc>
          <w:tcPr>
            <w:tcW w:w="1811" w:type="dxa"/>
          </w:tcPr>
          <w:p w14:paraId="718AFEA2" w14:textId="3502EAD2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11" w:type="dxa"/>
          </w:tcPr>
          <w:p w14:paraId="7C57717A" w14:textId="1C5E4638" w:rsidR="002673EC" w:rsidRPr="00D6473D" w:rsidRDefault="00047908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811" w:type="dxa"/>
          </w:tcPr>
          <w:p w14:paraId="41A9536D" w14:textId="10A7FA8F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811" w:type="dxa"/>
          </w:tcPr>
          <w:p w14:paraId="17F24B0D" w14:textId="6F4671FA" w:rsidR="002673EC" w:rsidRPr="00D6473D" w:rsidRDefault="00C82579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</w:tr>
      <w:tr w:rsidR="002673EC" w:rsidRPr="00D6473D" w14:paraId="302F2848" w14:textId="77777777" w:rsidTr="00E05509">
        <w:trPr>
          <w:trHeight w:val="516"/>
        </w:trPr>
        <w:tc>
          <w:tcPr>
            <w:tcW w:w="1810" w:type="dxa"/>
          </w:tcPr>
          <w:p w14:paraId="40AC3B6E" w14:textId="4D864EE7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prácticas</w:t>
            </w:r>
          </w:p>
        </w:tc>
        <w:tc>
          <w:tcPr>
            <w:tcW w:w="1811" w:type="dxa"/>
          </w:tcPr>
          <w:p w14:paraId="2A70CCF8" w14:textId="21A7CB1B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1" w:type="dxa"/>
          </w:tcPr>
          <w:p w14:paraId="4474100C" w14:textId="67B89F85" w:rsidR="002673EC" w:rsidRPr="00D6473D" w:rsidRDefault="00047908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811" w:type="dxa"/>
          </w:tcPr>
          <w:p w14:paraId="339880EA" w14:textId="7BBB7E04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811" w:type="dxa"/>
          </w:tcPr>
          <w:p w14:paraId="7C9661B4" w14:textId="516E5568" w:rsidR="002673EC" w:rsidRPr="00D6473D" w:rsidRDefault="00C82579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</w:tr>
      <w:tr w:rsidR="002673EC" w:rsidRPr="00D6473D" w14:paraId="538DE97A" w14:textId="77777777" w:rsidTr="0090105E">
        <w:tc>
          <w:tcPr>
            <w:tcW w:w="1810" w:type="dxa"/>
          </w:tcPr>
          <w:p w14:paraId="1C292F98" w14:textId="3D2781F5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Seminarios</w:t>
            </w:r>
          </w:p>
        </w:tc>
        <w:tc>
          <w:tcPr>
            <w:tcW w:w="1811" w:type="dxa"/>
          </w:tcPr>
          <w:p w14:paraId="7313A119" w14:textId="2FB161DB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14:paraId="531835D7" w14:textId="30CC8E9A" w:rsidR="002673EC" w:rsidRPr="00D6473D" w:rsidRDefault="00047908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811" w:type="dxa"/>
          </w:tcPr>
          <w:p w14:paraId="62D65963" w14:textId="122F7505" w:rsidR="002673EC" w:rsidRPr="00D6473D" w:rsidRDefault="00CC31E0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811" w:type="dxa"/>
          </w:tcPr>
          <w:p w14:paraId="54301477" w14:textId="09665A99" w:rsidR="002673EC" w:rsidRPr="00D6473D" w:rsidRDefault="00C82579" w:rsidP="0090105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Todas</w:t>
            </w:r>
            <w:proofErr w:type="spellEnd"/>
          </w:p>
        </w:tc>
      </w:tr>
      <w:tr w:rsidR="002673EC" w:rsidRPr="00D21812" w14:paraId="4028513C" w14:textId="77777777" w:rsidTr="0090105E">
        <w:tc>
          <w:tcPr>
            <w:tcW w:w="1810" w:type="dxa"/>
          </w:tcPr>
          <w:p w14:paraId="0642DBC5" w14:textId="0CDE2E52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autónomo del estudiante</w:t>
            </w:r>
          </w:p>
        </w:tc>
        <w:tc>
          <w:tcPr>
            <w:tcW w:w="1811" w:type="dxa"/>
          </w:tcPr>
          <w:p w14:paraId="4DF5BE00" w14:textId="1D1E2FD8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11" w:type="dxa"/>
          </w:tcPr>
          <w:p w14:paraId="6786F0FF" w14:textId="77777777" w:rsidR="002673EC" w:rsidRPr="00D6473D" w:rsidRDefault="002673EC" w:rsidP="0090105E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14:paraId="3ED84F29" w14:textId="1AB73F49" w:rsidR="002673EC" w:rsidRPr="00D6473D" w:rsidRDefault="00CC31E0" w:rsidP="0090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presencial</w:t>
            </w:r>
          </w:p>
        </w:tc>
        <w:tc>
          <w:tcPr>
            <w:tcW w:w="1811" w:type="dxa"/>
          </w:tcPr>
          <w:p w14:paraId="0B61C0A6" w14:textId="4D411672" w:rsidR="002673EC" w:rsidRPr="00D6473D" w:rsidRDefault="00C82579" w:rsidP="0090105E">
            <w:pPr>
              <w:rPr>
                <w:sz w:val="20"/>
                <w:szCs w:val="20"/>
                <w:lang w:val="en-US"/>
              </w:rPr>
            </w:pPr>
            <w:r w:rsidRPr="00E52064">
              <w:rPr>
                <w:sz w:val="20"/>
                <w:szCs w:val="20"/>
                <w:lang w:val="en-GB"/>
              </w:rPr>
              <w:t>CG2, CT1, CE03, CE04, CE14, CE15</w:t>
            </w:r>
          </w:p>
        </w:tc>
      </w:tr>
      <w:tr w:rsidR="002673EC" w:rsidRPr="00D21812" w14:paraId="41FC3187" w14:textId="77777777" w:rsidTr="0090105E">
        <w:tc>
          <w:tcPr>
            <w:tcW w:w="1810" w:type="dxa"/>
          </w:tcPr>
          <w:p w14:paraId="65C135B9" w14:textId="675FA663" w:rsidR="002673EC" w:rsidRPr="00E52064" w:rsidRDefault="002673EC" w:rsidP="009010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11" w:type="dxa"/>
          </w:tcPr>
          <w:p w14:paraId="4036EC9F" w14:textId="5B7F1674" w:rsidR="002673EC" w:rsidRPr="00E52064" w:rsidRDefault="002673EC" w:rsidP="009010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11" w:type="dxa"/>
          </w:tcPr>
          <w:p w14:paraId="1620779D" w14:textId="77777777" w:rsidR="002673EC" w:rsidRPr="00E52064" w:rsidRDefault="002673EC" w:rsidP="009010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11" w:type="dxa"/>
          </w:tcPr>
          <w:p w14:paraId="7699926E" w14:textId="358D4EF6" w:rsidR="002673EC" w:rsidRPr="00E52064" w:rsidRDefault="002673EC" w:rsidP="009010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11" w:type="dxa"/>
          </w:tcPr>
          <w:p w14:paraId="7C938257" w14:textId="6BCE3355" w:rsidR="002673EC" w:rsidRPr="00D6473D" w:rsidRDefault="002673EC" w:rsidP="0090105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304CD81" w14:textId="77777777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  <w:lang w:val="en-US"/>
        </w:rPr>
      </w:pPr>
    </w:p>
    <w:p w14:paraId="6A4C8FF3" w14:textId="624B2046" w:rsidR="002673EC" w:rsidRPr="007A6A5E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actividades formativas de docencia presencial</w:t>
      </w:r>
      <w:r w:rsidRPr="007A6A5E">
        <w:rPr>
          <w:sz w:val="20"/>
          <w:szCs w:val="20"/>
        </w:rPr>
        <w:t>:</w:t>
      </w:r>
      <w:r w:rsidR="00E05509" w:rsidRPr="007A6A5E">
        <w:rPr>
          <w:sz w:val="20"/>
          <w:szCs w:val="20"/>
        </w:rPr>
        <w:t xml:space="preserve"> </w:t>
      </w:r>
      <w:r w:rsidR="00CC31E0" w:rsidRPr="00E32C55">
        <w:rPr>
          <w:sz w:val="20"/>
          <w:szCs w:val="20"/>
        </w:rPr>
        <w:t>32</w:t>
      </w:r>
    </w:p>
    <w:p w14:paraId="163B3F10" w14:textId="77220102" w:rsidR="002673EC" w:rsidRPr="007A6A5E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7A6A5E">
        <w:rPr>
          <w:sz w:val="20"/>
          <w:szCs w:val="20"/>
        </w:rPr>
        <w:t>Total de otras actividades:</w:t>
      </w:r>
      <w:r w:rsidR="00E05509" w:rsidRPr="00E32C55">
        <w:rPr>
          <w:sz w:val="20"/>
          <w:szCs w:val="20"/>
        </w:rPr>
        <w:t xml:space="preserve"> </w:t>
      </w:r>
      <w:r w:rsidR="00CC31E0" w:rsidRPr="00E32C55">
        <w:rPr>
          <w:sz w:val="20"/>
          <w:szCs w:val="20"/>
        </w:rPr>
        <w:t>68</w:t>
      </w:r>
    </w:p>
    <w:p w14:paraId="79EF14DD" w14:textId="6E8D92EC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7A6A5E">
        <w:rPr>
          <w:sz w:val="20"/>
          <w:szCs w:val="20"/>
        </w:rPr>
        <w:t>Total de la asignatura:</w:t>
      </w:r>
      <w:r w:rsidR="00E05509" w:rsidRPr="00E32C55">
        <w:rPr>
          <w:sz w:val="20"/>
          <w:szCs w:val="20"/>
        </w:rPr>
        <w:t xml:space="preserve"> </w:t>
      </w:r>
      <w:r w:rsidR="00CC31E0" w:rsidRPr="00E32C55">
        <w:rPr>
          <w:sz w:val="20"/>
          <w:szCs w:val="20"/>
        </w:rPr>
        <w:t>100</w:t>
      </w:r>
    </w:p>
    <w:p w14:paraId="64004A22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3086791" w14:textId="77777777" w:rsid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18855377" w14:textId="77777777" w:rsidR="00183666" w:rsidRDefault="00183666" w:rsidP="002673EC">
      <w:pPr>
        <w:spacing w:after="0" w:line="240" w:lineRule="auto"/>
        <w:jc w:val="both"/>
        <w:rPr>
          <w:sz w:val="20"/>
          <w:szCs w:val="20"/>
        </w:rPr>
      </w:pPr>
    </w:p>
    <w:p w14:paraId="4DDFB95F" w14:textId="7E641699" w:rsidR="00183666" w:rsidRDefault="00183666" w:rsidP="002673EC">
      <w:pPr>
        <w:spacing w:after="0" w:line="240" w:lineRule="auto"/>
        <w:jc w:val="both"/>
        <w:rPr>
          <w:sz w:val="20"/>
          <w:szCs w:val="20"/>
        </w:rPr>
      </w:pPr>
    </w:p>
    <w:p w14:paraId="60C3ECC2" w14:textId="77777777" w:rsidR="00047908" w:rsidRDefault="00047908" w:rsidP="002673EC">
      <w:pPr>
        <w:spacing w:after="0" w:line="240" w:lineRule="auto"/>
        <w:jc w:val="both"/>
        <w:rPr>
          <w:sz w:val="20"/>
          <w:szCs w:val="20"/>
        </w:rPr>
      </w:pPr>
    </w:p>
    <w:p w14:paraId="7A28F142" w14:textId="77777777" w:rsidR="002673EC" w:rsidRPr="00D6473D" w:rsidRDefault="002673EC" w:rsidP="00EE4D8A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14:paraId="0FBC7B4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lastRenderedPageBreak/>
        <w:t>Criterios generales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ED1F6F9" w14:textId="77777777" w:rsidTr="0090105E">
        <w:tc>
          <w:tcPr>
            <w:tcW w:w="9054" w:type="dxa"/>
          </w:tcPr>
          <w:p w14:paraId="4CD2D213" w14:textId="7CCD1FAF" w:rsidR="002673EC" w:rsidRPr="001D26F9" w:rsidRDefault="00776967" w:rsidP="00776967">
            <w:pPr>
              <w:keepNext/>
              <w:keepLines/>
              <w:spacing w:before="200"/>
              <w:jc w:val="both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76967">
              <w:rPr>
                <w:rFonts w:ascii="Calibri" w:hAnsi="Calibri" w:cs="Calibri"/>
                <w:sz w:val="20"/>
                <w:szCs w:val="20"/>
              </w:rPr>
              <w:t>La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adquisición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de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competencias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se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llevará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a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cabo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mediante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un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proce</w:t>
            </w:r>
            <w:r>
              <w:rPr>
                <w:rFonts w:ascii="Calibri" w:hAnsi="Calibri" w:cs="Calibri"/>
                <w:sz w:val="20"/>
                <w:szCs w:val="20"/>
              </w:rPr>
              <w:t>dimiento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>de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>evaluación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continua y calificación del trabajo personal, 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con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actividades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a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lo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largo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del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desarrollo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de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la</w:t>
            </w:r>
            <w:r w:rsidRPr="00776967">
              <w:rPr>
                <w:rFonts w:ascii="Calibri" w:hAnsi="Calibri" w:cs="Calibri"/>
                <w:sz w:val="20"/>
                <w:szCs w:val="20"/>
              </w:rPr>
              <w:tab/>
              <w:t>asignatura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</w:tbl>
    <w:p w14:paraId="67FC80A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AD753BF" w14:textId="77777777" w:rsidR="00183666" w:rsidRDefault="00183666" w:rsidP="00E05509">
      <w:pPr>
        <w:spacing w:after="0" w:line="240" w:lineRule="auto"/>
        <w:jc w:val="right"/>
        <w:rPr>
          <w:sz w:val="20"/>
          <w:szCs w:val="20"/>
        </w:rPr>
      </w:pPr>
    </w:p>
    <w:p w14:paraId="27ABED42" w14:textId="77777777" w:rsidR="00E05509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Procedimientos de evaluación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p w14:paraId="5CE06A79" w14:textId="28C84FD8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1809"/>
        <w:gridCol w:w="2989"/>
        <w:gridCol w:w="2110"/>
        <w:gridCol w:w="1913"/>
      </w:tblGrid>
      <w:tr w:rsidR="00D6473D" w:rsidRPr="00D6473D" w14:paraId="577187E9" w14:textId="77777777" w:rsidTr="00CC31E0">
        <w:tc>
          <w:tcPr>
            <w:tcW w:w="1809" w:type="dxa"/>
          </w:tcPr>
          <w:p w14:paraId="28617BB3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Tarea/actividad</w:t>
            </w:r>
          </w:p>
        </w:tc>
        <w:tc>
          <w:tcPr>
            <w:tcW w:w="2989" w:type="dxa"/>
          </w:tcPr>
          <w:p w14:paraId="3ED35067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2110" w:type="dxa"/>
          </w:tcPr>
          <w:p w14:paraId="4BC0591B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Evaluador/es</w:t>
            </w:r>
          </w:p>
        </w:tc>
        <w:tc>
          <w:tcPr>
            <w:tcW w:w="1913" w:type="dxa"/>
          </w:tcPr>
          <w:p w14:paraId="2D274AE9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evaluar</w:t>
            </w:r>
          </w:p>
        </w:tc>
      </w:tr>
      <w:tr w:rsidR="001D26F9" w:rsidRPr="00D6473D" w14:paraId="092383FA" w14:textId="77777777" w:rsidTr="001D26F9">
        <w:tc>
          <w:tcPr>
            <w:tcW w:w="1809" w:type="dxa"/>
            <w:vAlign w:val="center"/>
          </w:tcPr>
          <w:p w14:paraId="3977E97C" w14:textId="2FCACDEF" w:rsidR="001D26F9" w:rsidRPr="00D6473D" w:rsidRDefault="001D26F9" w:rsidP="00E52064">
            <w:pPr>
              <w:pStyle w:val="NormalWeb"/>
            </w:pPr>
            <w:proofErr w:type="spellStart"/>
            <w:r>
              <w:rPr>
                <w:rFonts w:ascii="Calibri" w:hAnsi="Calibri"/>
              </w:rPr>
              <w:t>Presentación</w:t>
            </w:r>
            <w:proofErr w:type="spellEnd"/>
            <w:r>
              <w:rPr>
                <w:rFonts w:ascii="Calibri" w:hAnsi="Calibri"/>
              </w:rPr>
              <w:t xml:space="preserve"> de trabajos y actividades </w:t>
            </w:r>
          </w:p>
        </w:tc>
        <w:tc>
          <w:tcPr>
            <w:tcW w:w="2989" w:type="dxa"/>
            <w:vAlign w:val="center"/>
          </w:tcPr>
          <w:p w14:paraId="48450CD8" w14:textId="70C2C4BD" w:rsidR="001D26F9" w:rsidRPr="001D26F9" w:rsidRDefault="001D26F9" w:rsidP="0090105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1C0A894C" w14:textId="3D63E902" w:rsidR="001D26F9" w:rsidRPr="00D6473D" w:rsidRDefault="001D26F9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</w:p>
        </w:tc>
        <w:tc>
          <w:tcPr>
            <w:tcW w:w="1913" w:type="dxa"/>
            <w:vAlign w:val="center"/>
          </w:tcPr>
          <w:p w14:paraId="5B41DF61" w14:textId="3CEECA11" w:rsidR="001D26F9" w:rsidRPr="00CC31E0" w:rsidRDefault="001D26F9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</w:tr>
      <w:tr w:rsidR="001D26F9" w:rsidRPr="00D6473D" w14:paraId="1F126D31" w14:textId="77777777" w:rsidTr="00E52064">
        <w:tc>
          <w:tcPr>
            <w:tcW w:w="1809" w:type="dxa"/>
          </w:tcPr>
          <w:p w14:paraId="328ACB56" w14:textId="13714B49" w:rsidR="001D26F9" w:rsidRPr="00D6473D" w:rsidRDefault="001D26F9" w:rsidP="00E52064">
            <w:pPr>
              <w:pStyle w:val="NormalWeb"/>
            </w:pPr>
            <w:proofErr w:type="spellStart"/>
            <w:r>
              <w:rPr>
                <w:rFonts w:ascii="Calibri" w:hAnsi="Calibri"/>
              </w:rPr>
              <w:t>Realización</w:t>
            </w:r>
            <w:proofErr w:type="spellEnd"/>
            <w:r>
              <w:rPr>
                <w:rFonts w:ascii="Calibri" w:hAnsi="Calibri"/>
              </w:rPr>
              <w:t xml:space="preserve"> de examen final </w:t>
            </w:r>
          </w:p>
        </w:tc>
        <w:tc>
          <w:tcPr>
            <w:tcW w:w="2989" w:type="dxa"/>
          </w:tcPr>
          <w:p w14:paraId="11A780F4" w14:textId="7314F2B9" w:rsidR="001D26F9" w:rsidRPr="001D26F9" w:rsidRDefault="001D26F9" w:rsidP="00CC3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620ADAE5" w14:textId="78BE882D" w:rsidR="001D26F9" w:rsidRPr="00D6473D" w:rsidRDefault="001D26F9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</w:p>
        </w:tc>
        <w:tc>
          <w:tcPr>
            <w:tcW w:w="1913" w:type="dxa"/>
            <w:vAlign w:val="center"/>
          </w:tcPr>
          <w:p w14:paraId="557C5D41" w14:textId="407B20A2" w:rsidR="001D26F9" w:rsidRPr="00D6473D" w:rsidRDefault="001D26F9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</w:tr>
    </w:tbl>
    <w:p w14:paraId="20F3BDD4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126"/>
        <w:gridCol w:w="1843"/>
      </w:tblGrid>
      <w:tr w:rsidR="001D26F9" w:rsidRPr="001D26F9" w14:paraId="3592E755" w14:textId="77777777" w:rsidTr="00E52064">
        <w:tc>
          <w:tcPr>
            <w:tcW w:w="4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036C6" w14:textId="77777777" w:rsidR="001D26F9" w:rsidRPr="001D26F9" w:rsidRDefault="001D26F9" w:rsidP="001D26F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es-ES"/>
              </w:rPr>
            </w:pPr>
            <w:proofErr w:type="spellStart"/>
            <w:r w:rsidRPr="001D26F9">
              <w:rPr>
                <w:rFonts w:ascii="Calibri" w:hAnsi="Calibri" w:cs="Times New Roman"/>
                <w:sz w:val="20"/>
                <w:szCs w:val="20"/>
                <w:lang w:eastAsia="es-ES"/>
              </w:rPr>
              <w:t>Presentación</w:t>
            </w:r>
            <w:proofErr w:type="spellEnd"/>
            <w:r w:rsidRPr="001D26F9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de trabajos y actividades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2223EB" w14:textId="77777777" w:rsidR="001D26F9" w:rsidRPr="001D26F9" w:rsidRDefault="001D26F9" w:rsidP="001D26F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es-ES"/>
              </w:rPr>
            </w:pPr>
            <w:r w:rsidRPr="001D26F9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30%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C8CDFA" w14:textId="77777777" w:rsidR="001D26F9" w:rsidRPr="001D26F9" w:rsidRDefault="001D26F9" w:rsidP="001D26F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es-ES"/>
              </w:rPr>
            </w:pPr>
            <w:r w:rsidRPr="001D26F9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60% </w:t>
            </w:r>
          </w:p>
        </w:tc>
      </w:tr>
      <w:tr w:rsidR="001D26F9" w:rsidRPr="001D26F9" w14:paraId="0EBB16CC" w14:textId="77777777" w:rsidTr="00E52064">
        <w:tc>
          <w:tcPr>
            <w:tcW w:w="4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C176DA" w14:textId="77777777" w:rsidR="001D26F9" w:rsidRPr="001D26F9" w:rsidRDefault="001D26F9" w:rsidP="001D26F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es-ES"/>
              </w:rPr>
            </w:pPr>
            <w:r w:rsidRPr="001D26F9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Pruebas escritas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F97445" w14:textId="77777777" w:rsidR="001D26F9" w:rsidRPr="001D26F9" w:rsidRDefault="001D26F9" w:rsidP="001D26F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es-ES"/>
              </w:rPr>
            </w:pPr>
            <w:r w:rsidRPr="001D26F9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40%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EE4432" w14:textId="77777777" w:rsidR="001D26F9" w:rsidRPr="001D26F9" w:rsidRDefault="001D26F9" w:rsidP="001D26F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es-ES"/>
              </w:rPr>
            </w:pPr>
            <w:r w:rsidRPr="001D26F9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70% </w:t>
            </w:r>
          </w:p>
        </w:tc>
      </w:tr>
    </w:tbl>
    <w:p w14:paraId="2F21A5D7" w14:textId="77777777" w:rsidR="001D26F9" w:rsidRPr="00D6473D" w:rsidRDefault="001D26F9" w:rsidP="00E52064">
      <w:pPr>
        <w:tabs>
          <w:tab w:val="left" w:pos="2694"/>
        </w:tabs>
        <w:spacing w:after="0" w:line="240" w:lineRule="auto"/>
        <w:jc w:val="both"/>
        <w:rPr>
          <w:sz w:val="20"/>
          <w:szCs w:val="20"/>
        </w:rPr>
      </w:pPr>
    </w:p>
    <w:p w14:paraId="41C63D5D" w14:textId="2EAFB4EB" w:rsidR="002673EC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 de calificación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5248C6" w:rsidRPr="005248C6" w14:paraId="30BD2782" w14:textId="77777777" w:rsidTr="005248C6">
        <w:tc>
          <w:tcPr>
            <w:tcW w:w="0" w:type="auto"/>
            <w:hideMark/>
          </w:tcPr>
          <w:p w14:paraId="54EA048B" w14:textId="258B982C" w:rsidR="00E52064" w:rsidRPr="005248C6" w:rsidRDefault="005248C6" w:rsidP="00E52064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  <w:lang w:eastAsia="es-ES"/>
              </w:rPr>
            </w:pP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La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calificación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consiste en:</w:t>
            </w: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br/>
              <w:t xml:space="preserve">-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Presentación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de trabajos y actividades: </w:t>
            </w:r>
            <w:r w:rsidR="007A6A5E">
              <w:rPr>
                <w:rFonts w:ascii="Calibri" w:hAnsi="Calibri" w:cs="Times New Roman"/>
                <w:sz w:val="20"/>
                <w:szCs w:val="20"/>
                <w:lang w:eastAsia="es-ES"/>
              </w:rPr>
              <w:t>30-</w:t>
            </w: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60</w:t>
            </w:r>
            <w:r w:rsidR="007A6A5E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</w:t>
            </w: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%</w:t>
            </w: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br/>
              <w:t>- Pruebas escritas: 40</w:t>
            </w:r>
            <w:r w:rsidR="007A6A5E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-70 </w:t>
            </w: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%</w:t>
            </w: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br/>
              <w:t xml:space="preserve">Los alumnos que no sigan un procedimiento de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evaluación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continua,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realizarán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el examen final de la asignatura.</w:t>
            </w: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br/>
              <w:t xml:space="preserve">Para superar la asignatura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sera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́ necesario obtener una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puntuación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mínima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de 4 puntos sobre 10, en cada una de las partes de la asignatura. </w:t>
            </w:r>
          </w:p>
        </w:tc>
      </w:tr>
      <w:tr w:rsidR="005248C6" w:rsidRPr="005248C6" w14:paraId="41D28ADA" w14:textId="77777777" w:rsidTr="005248C6">
        <w:tc>
          <w:tcPr>
            <w:tcW w:w="0" w:type="auto"/>
            <w:hideMark/>
          </w:tcPr>
          <w:p w14:paraId="63A165FD" w14:textId="77777777" w:rsidR="00E52064" w:rsidRPr="005248C6" w:rsidRDefault="005248C6" w:rsidP="00E52064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  <w:lang w:eastAsia="es-ES"/>
              </w:rPr>
            </w:pPr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Aquellos alumnos que lo deseen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podrán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solicitar una </w:t>
            </w:r>
            <w:proofErr w:type="spellStart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>evaluación</w:t>
            </w:r>
            <w:proofErr w:type="spellEnd"/>
            <w:r w:rsidRPr="005248C6">
              <w:rPr>
                <w:rFonts w:ascii="Calibri" w:hAnsi="Calibri" w:cs="Times New Roman"/>
                <w:sz w:val="20"/>
                <w:szCs w:val="20"/>
                <w:lang w:eastAsia="es-ES"/>
              </w:rPr>
              <w:t xml:space="preserve"> global de la asignatura, en las convocatorias extraordinarias, de acuerdo al protocolo que tenga el centro. </w:t>
            </w:r>
          </w:p>
        </w:tc>
        <w:bookmarkStart w:id="0" w:name="_GoBack"/>
        <w:bookmarkEnd w:id="0"/>
      </w:tr>
    </w:tbl>
    <w:p w14:paraId="6B0B2DC6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E5E7D8F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3A03D1FB" w14:textId="77777777" w:rsidR="00183666" w:rsidRDefault="00183666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26E8019D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tbl>
      <w:tblPr>
        <w:tblStyle w:val="Tablaconcuadrcula"/>
        <w:tblW w:w="8821" w:type="dxa"/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2050"/>
      </w:tblGrid>
      <w:tr w:rsidR="002673EC" w:rsidRPr="00D6473D" w14:paraId="6B89A32F" w14:textId="77777777" w:rsidTr="00183666">
        <w:trPr>
          <w:trHeight w:val="598"/>
        </w:trPr>
        <w:tc>
          <w:tcPr>
            <w:tcW w:w="5353" w:type="dxa"/>
          </w:tcPr>
          <w:p w14:paraId="2D92A11A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Descripción de contenidos</w:t>
            </w:r>
          </w:p>
        </w:tc>
        <w:tc>
          <w:tcPr>
            <w:tcW w:w="1418" w:type="dxa"/>
          </w:tcPr>
          <w:p w14:paraId="6D3B3DB5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relacionadas</w:t>
            </w:r>
          </w:p>
        </w:tc>
        <w:tc>
          <w:tcPr>
            <w:tcW w:w="2050" w:type="dxa"/>
          </w:tcPr>
          <w:p w14:paraId="14BB2BBD" w14:textId="706FCCFC" w:rsidR="002673EC" w:rsidRPr="00D6473D" w:rsidRDefault="002673EC" w:rsidP="00183666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Resultados del aprendizaje </w:t>
            </w:r>
          </w:p>
        </w:tc>
      </w:tr>
      <w:tr w:rsidR="002673EC" w:rsidRPr="00D6473D" w14:paraId="1EAF55AE" w14:textId="77777777" w:rsidTr="00183666">
        <w:tc>
          <w:tcPr>
            <w:tcW w:w="5353" w:type="dxa"/>
          </w:tcPr>
          <w:p w14:paraId="481689FE" w14:textId="33AC312F" w:rsid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183666">
              <w:rPr>
                <w:color w:val="000000" w:themeColor="text1"/>
                <w:sz w:val="20"/>
                <w:szCs w:val="20"/>
              </w:rPr>
              <w:t xml:space="preserve">Estrategias de control en la expresión de proteínas en las distintas etapas. Vectores inducibles y no inducibles. Técnicas de </w:t>
            </w:r>
            <w:proofErr w:type="spellStart"/>
            <w:r w:rsidRPr="00183666">
              <w:rPr>
                <w:color w:val="000000" w:themeColor="text1"/>
                <w:sz w:val="20"/>
                <w:szCs w:val="20"/>
              </w:rPr>
              <w:t>transfección</w:t>
            </w:r>
            <w:proofErr w:type="spellEnd"/>
            <w:r w:rsidRPr="00183666">
              <w:rPr>
                <w:color w:val="000000" w:themeColor="text1"/>
                <w:sz w:val="20"/>
                <w:szCs w:val="20"/>
              </w:rPr>
              <w:t>.</w:t>
            </w:r>
          </w:p>
          <w:p w14:paraId="25481005" w14:textId="77777777" w:rsidR="00183666" w:rsidRP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3B8C299" w14:textId="6FE7948A" w:rsidR="00183666" w:rsidRPr="00183666" w:rsidRDefault="00183666" w:rsidP="00183666">
            <w:pPr>
              <w:spacing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183666">
              <w:rPr>
                <w:color w:val="000000" w:themeColor="text1"/>
                <w:sz w:val="20"/>
                <w:szCs w:val="20"/>
              </w:rPr>
              <w:t xml:space="preserve">Expresión de proteínas mediante </w:t>
            </w:r>
            <w:proofErr w:type="spellStart"/>
            <w:r w:rsidRPr="00183666">
              <w:rPr>
                <w:color w:val="000000" w:themeColor="text1"/>
                <w:sz w:val="20"/>
                <w:szCs w:val="20"/>
              </w:rPr>
              <w:t>transfección</w:t>
            </w:r>
            <w:proofErr w:type="spellEnd"/>
            <w:r w:rsidRPr="00183666">
              <w:rPr>
                <w:color w:val="000000" w:themeColor="text1"/>
                <w:sz w:val="20"/>
                <w:szCs w:val="20"/>
              </w:rPr>
              <w:t xml:space="preserve"> transitoria o estable.</w:t>
            </w:r>
          </w:p>
          <w:p w14:paraId="020E1B96" w14:textId="223A6261" w:rsidR="00183666" w:rsidRP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183666">
              <w:rPr>
                <w:color w:val="000000" w:themeColor="text1"/>
                <w:sz w:val="20"/>
                <w:szCs w:val="20"/>
              </w:rPr>
              <w:t>Estrategias de disminución de la función génica mediante eliminación específica de la traducción: RNA interferente</w:t>
            </w:r>
          </w:p>
          <w:p w14:paraId="55A78AC6" w14:textId="77777777" w:rsid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244FF37" w14:textId="34DCDA9C" w:rsid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183666">
              <w:rPr>
                <w:color w:val="000000" w:themeColor="text1"/>
                <w:sz w:val="20"/>
                <w:szCs w:val="20"/>
              </w:rPr>
              <w:t>Estrategias de edición del ADN. Reparación homóloga y reparación mediante NHEJ. Zinc-finger nucleasas, TALEN y CRISPR-Cas9</w:t>
            </w:r>
          </w:p>
          <w:p w14:paraId="05E9858A" w14:textId="77777777" w:rsidR="00183666" w:rsidRP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BFFC3E3" w14:textId="17BB756E" w:rsidR="00183666" w:rsidRP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  <w:r w:rsidRPr="00183666">
              <w:rPr>
                <w:color w:val="000000" w:themeColor="text1"/>
                <w:sz w:val="20"/>
                <w:szCs w:val="20"/>
              </w:rPr>
              <w:t xml:space="preserve">Análisis funcional de proteínas mediante microscopía </w:t>
            </w:r>
            <w:proofErr w:type="spellStart"/>
            <w:r w:rsidRPr="00183666">
              <w:rPr>
                <w:color w:val="000000" w:themeColor="text1"/>
                <w:sz w:val="20"/>
                <w:szCs w:val="20"/>
              </w:rPr>
              <w:t>confocal</w:t>
            </w:r>
            <w:proofErr w:type="spellEnd"/>
            <w:r w:rsidRPr="0018366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83666">
              <w:rPr>
                <w:color w:val="000000" w:themeColor="text1"/>
                <w:sz w:val="20"/>
                <w:szCs w:val="20"/>
              </w:rPr>
              <w:t>citometría</w:t>
            </w:r>
            <w:proofErr w:type="spellEnd"/>
            <w:r w:rsidRPr="00183666">
              <w:rPr>
                <w:color w:val="000000" w:themeColor="text1"/>
                <w:sz w:val="20"/>
                <w:szCs w:val="20"/>
              </w:rPr>
              <w:t xml:space="preserve"> de flujo, ensayos de afinidad y otros ensayos.</w:t>
            </w:r>
          </w:p>
          <w:p w14:paraId="17EE868B" w14:textId="77777777" w:rsid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E0AC33D" w14:textId="0D94BFE0" w:rsidR="00183666" w:rsidRP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183666">
              <w:rPr>
                <w:color w:val="000000" w:themeColor="text1"/>
                <w:sz w:val="20"/>
                <w:szCs w:val="20"/>
              </w:rPr>
              <w:t xml:space="preserve">Cuantificación de la expresión de proteínas mediante </w:t>
            </w:r>
            <w:proofErr w:type="spellStart"/>
            <w:r w:rsidRPr="00183666">
              <w:rPr>
                <w:color w:val="000000" w:themeColor="text1"/>
                <w:sz w:val="20"/>
                <w:szCs w:val="20"/>
              </w:rPr>
              <w:t>Qpcr</w:t>
            </w:r>
            <w:proofErr w:type="spellEnd"/>
            <w:r w:rsidRPr="00183666">
              <w:rPr>
                <w:color w:val="000000" w:themeColor="text1"/>
                <w:sz w:val="20"/>
                <w:szCs w:val="20"/>
              </w:rPr>
              <w:t xml:space="preserve">, western </w:t>
            </w:r>
            <w:proofErr w:type="spellStart"/>
            <w:r w:rsidRPr="00183666">
              <w:rPr>
                <w:color w:val="000000" w:themeColor="text1"/>
                <w:sz w:val="20"/>
                <w:szCs w:val="20"/>
              </w:rPr>
              <w:t>blot</w:t>
            </w:r>
            <w:proofErr w:type="spellEnd"/>
            <w:r w:rsidRPr="00183666">
              <w:rPr>
                <w:color w:val="000000" w:themeColor="text1"/>
                <w:sz w:val="20"/>
                <w:szCs w:val="20"/>
              </w:rPr>
              <w:t xml:space="preserve">, ELISA, técnicas basadas en espectrometría de masas, entre otros. </w:t>
            </w:r>
          </w:p>
          <w:p w14:paraId="60898211" w14:textId="77777777" w:rsidR="00183666" w:rsidRDefault="00183666" w:rsidP="00183666">
            <w:pPr>
              <w:spacing w:after="0"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A4644C0" w14:textId="1E91AFB8" w:rsidR="002673EC" w:rsidRPr="00183666" w:rsidRDefault="00183666" w:rsidP="00183666">
            <w:pPr>
              <w:spacing w:after="0" w:line="20" w:lineRule="atLeast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183666">
              <w:rPr>
                <w:color w:val="000000" w:themeColor="text1"/>
                <w:sz w:val="20"/>
                <w:szCs w:val="20"/>
              </w:rPr>
              <w:t>Herramientas bioinformáticas de análisis de la función proteica.</w:t>
            </w:r>
          </w:p>
        </w:tc>
        <w:tc>
          <w:tcPr>
            <w:tcW w:w="1418" w:type="dxa"/>
          </w:tcPr>
          <w:p w14:paraId="14C84B33" w14:textId="40A35C37" w:rsidR="002673EC" w:rsidRPr="00183666" w:rsidRDefault="00183666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TODOS</w:t>
            </w:r>
          </w:p>
        </w:tc>
        <w:tc>
          <w:tcPr>
            <w:tcW w:w="2050" w:type="dxa"/>
          </w:tcPr>
          <w:p w14:paraId="62F9A803" w14:textId="561573C9" w:rsidR="002673EC" w:rsidRPr="00D6473D" w:rsidRDefault="00183666" w:rsidP="0090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todos</w:t>
            </w:r>
          </w:p>
        </w:tc>
      </w:tr>
    </w:tbl>
    <w:p w14:paraId="318414A6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3318F647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5FACD0B1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Bibliografía y fuentes electrónicas</w:t>
      </w:r>
    </w:p>
    <w:p w14:paraId="03CEFA69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básica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5BB0F919" w14:textId="77777777" w:rsidTr="0090105E">
        <w:tc>
          <w:tcPr>
            <w:tcW w:w="9054" w:type="dxa"/>
          </w:tcPr>
          <w:p w14:paraId="57FF426A" w14:textId="37FCD4E9" w:rsidR="002673EC" w:rsidRDefault="00682AB1" w:rsidP="00E5206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52064">
              <w:rPr>
                <w:sz w:val="20"/>
                <w:szCs w:val="20"/>
              </w:rPr>
              <w:t xml:space="preserve">Biochemistry. 5th Edition. Berg JM, </w:t>
            </w:r>
            <w:proofErr w:type="spellStart"/>
            <w:r w:rsidRPr="00E52064">
              <w:rPr>
                <w:sz w:val="20"/>
                <w:szCs w:val="20"/>
              </w:rPr>
              <w:t>Tymoczko</w:t>
            </w:r>
            <w:proofErr w:type="spellEnd"/>
            <w:r w:rsidRPr="00E52064">
              <w:rPr>
                <w:sz w:val="20"/>
                <w:szCs w:val="20"/>
              </w:rPr>
              <w:t xml:space="preserve"> JL, </w:t>
            </w:r>
            <w:proofErr w:type="spellStart"/>
            <w:r w:rsidRPr="00E52064">
              <w:rPr>
                <w:sz w:val="20"/>
                <w:szCs w:val="20"/>
              </w:rPr>
              <w:t>Stryer</w:t>
            </w:r>
            <w:proofErr w:type="spellEnd"/>
            <w:r w:rsidRPr="00E52064">
              <w:rPr>
                <w:sz w:val="20"/>
                <w:szCs w:val="20"/>
              </w:rPr>
              <w:t xml:space="preserve"> L. New </w:t>
            </w:r>
            <w:proofErr w:type="spellStart"/>
            <w:r w:rsidRPr="00E52064">
              <w:rPr>
                <w:sz w:val="20"/>
                <w:szCs w:val="20"/>
              </w:rPr>
              <w:t>Yor</w:t>
            </w:r>
            <w:proofErr w:type="spellEnd"/>
            <w:r w:rsidRPr="00E52064">
              <w:rPr>
                <w:sz w:val="20"/>
                <w:szCs w:val="20"/>
              </w:rPr>
              <w:t>: W H Freeman; 2002.</w:t>
            </w:r>
          </w:p>
          <w:p w14:paraId="7980BF7D" w14:textId="223F1CDE" w:rsidR="00682AB1" w:rsidRDefault="00682AB1" w:rsidP="00E5206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Culture of Animal Cells. </w:t>
            </w:r>
            <w:r w:rsidR="006B612D" w:rsidRPr="006B612D">
              <w:rPr>
                <w:sz w:val="20"/>
                <w:szCs w:val="20"/>
              </w:rPr>
              <w:t>6</w:t>
            </w:r>
            <w:r w:rsidR="006B612D">
              <w:rPr>
                <w:sz w:val="20"/>
                <w:szCs w:val="20"/>
              </w:rPr>
              <w:t xml:space="preserve">th Edition. </w:t>
            </w:r>
            <w:r w:rsidRPr="006B612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. Ian </w:t>
            </w:r>
            <w:proofErr w:type="spellStart"/>
            <w:r>
              <w:rPr>
                <w:sz w:val="20"/>
                <w:szCs w:val="20"/>
              </w:rPr>
              <w:t>Freshney</w:t>
            </w:r>
            <w:proofErr w:type="spellEnd"/>
            <w:r>
              <w:rPr>
                <w:sz w:val="20"/>
                <w:szCs w:val="20"/>
              </w:rPr>
              <w:t>. Wiley-Blackwell; 2010.</w:t>
            </w:r>
          </w:p>
          <w:p w14:paraId="78FB4C74" w14:textId="6BCF32A0" w:rsidR="00682AB1" w:rsidRPr="00D6473D" w:rsidRDefault="00AF524C" w:rsidP="00E32C5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Molecular Cell Biology. 4th edition. </w:t>
            </w:r>
            <w:proofErr w:type="spellStart"/>
            <w:r>
              <w:rPr>
                <w:sz w:val="20"/>
                <w:szCs w:val="20"/>
              </w:rPr>
              <w:t>Lodish</w:t>
            </w:r>
            <w:proofErr w:type="spellEnd"/>
            <w:r>
              <w:rPr>
                <w:sz w:val="20"/>
                <w:szCs w:val="20"/>
              </w:rPr>
              <w:t xml:space="preserve"> H, </w:t>
            </w:r>
            <w:proofErr w:type="spellStart"/>
            <w:r>
              <w:rPr>
                <w:sz w:val="20"/>
                <w:szCs w:val="20"/>
              </w:rPr>
              <w:t>Berk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Zipursky</w:t>
            </w:r>
            <w:proofErr w:type="spellEnd"/>
            <w:r>
              <w:rPr>
                <w:sz w:val="20"/>
                <w:szCs w:val="20"/>
              </w:rPr>
              <w:t xml:space="preserve"> SL, et al. New York: W. H. Freeman; 2000.</w:t>
            </w:r>
          </w:p>
        </w:tc>
      </w:tr>
    </w:tbl>
    <w:p w14:paraId="2F5110C5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3FD237E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36BDAA2A" w14:textId="77777777" w:rsidTr="0090105E">
        <w:tc>
          <w:tcPr>
            <w:tcW w:w="9054" w:type="dxa"/>
          </w:tcPr>
          <w:p w14:paraId="533516EF" w14:textId="2D35B554" w:rsidR="002673EC" w:rsidRPr="00E52064" w:rsidRDefault="00776967" w:rsidP="00E5206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21812">
              <w:rPr>
                <w:sz w:val="20"/>
                <w:szCs w:val="20"/>
                <w:lang w:val="es-ES"/>
              </w:rPr>
              <w:t xml:space="preserve">Artículos científicos y/o guías que se irán aportando al alumnado durante las </w:t>
            </w:r>
            <w:r w:rsidR="00BC36A9" w:rsidRPr="00D21812">
              <w:rPr>
                <w:sz w:val="20"/>
                <w:szCs w:val="20"/>
                <w:lang w:val="es-ES"/>
              </w:rPr>
              <w:t>impartición de las clases teóricas y prácticas.</w:t>
            </w:r>
            <w:r w:rsidRPr="00D21812">
              <w:rPr>
                <w:sz w:val="20"/>
                <w:szCs w:val="20"/>
                <w:lang w:val="es-ES"/>
              </w:rPr>
              <w:t>.</w:t>
            </w:r>
          </w:p>
        </w:tc>
      </w:tr>
    </w:tbl>
    <w:p w14:paraId="2535D0D8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C99C22B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ampliación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ACABB8E" w14:textId="77777777" w:rsidTr="0090105E">
        <w:tc>
          <w:tcPr>
            <w:tcW w:w="9054" w:type="dxa"/>
          </w:tcPr>
          <w:p w14:paraId="5353A416" w14:textId="3C898AC5" w:rsidR="002673EC" w:rsidRPr="00E52064" w:rsidRDefault="00776967" w:rsidP="00E5206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52064">
              <w:rPr>
                <w:sz w:val="20"/>
                <w:szCs w:val="20"/>
                <w:lang w:val="es-ES"/>
              </w:rPr>
              <w:t>Artículos científicos y/o guías que se irán aportando al alumnado durante las clases.</w:t>
            </w:r>
          </w:p>
        </w:tc>
      </w:tr>
    </w:tbl>
    <w:p w14:paraId="5E8A0F1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71713998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5524C00E" w14:textId="77777777" w:rsidTr="0090105E">
        <w:tc>
          <w:tcPr>
            <w:tcW w:w="9054" w:type="dxa"/>
          </w:tcPr>
          <w:p w14:paraId="1FBB796D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</w:p>
          <w:p w14:paraId="7568EBA3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</w:p>
        </w:tc>
      </w:tr>
    </w:tbl>
    <w:p w14:paraId="7DE8AC0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621C8BAA" w14:textId="77777777"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086A6593" w14:textId="77777777" w:rsidTr="0090105E">
        <w:tc>
          <w:tcPr>
            <w:tcW w:w="9054" w:type="dxa"/>
          </w:tcPr>
          <w:p w14:paraId="7C26F429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</w:p>
          <w:p w14:paraId="1D23FB3F" w14:textId="77777777" w:rsidR="002673EC" w:rsidRPr="00D6473D" w:rsidRDefault="002673EC" w:rsidP="0090105E">
            <w:pPr>
              <w:jc w:val="both"/>
              <w:rPr>
                <w:sz w:val="20"/>
                <w:szCs w:val="20"/>
              </w:rPr>
            </w:pPr>
          </w:p>
        </w:tc>
      </w:tr>
    </w:tbl>
    <w:p w14:paraId="0F9E19C0" w14:textId="77777777" w:rsidR="00905107" w:rsidRPr="00D6473D" w:rsidRDefault="00905107">
      <w:pPr>
        <w:rPr>
          <w:sz w:val="20"/>
          <w:szCs w:val="20"/>
        </w:rPr>
      </w:pPr>
    </w:p>
    <w:sectPr w:rsidR="00905107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Segoe UI">
    <w:altName w:val="Times New Roman Bold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53A72"/>
    <w:multiLevelType w:val="hybridMultilevel"/>
    <w:tmpl w:val="233E6B72"/>
    <w:lvl w:ilvl="0" w:tplc="91B44A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049CB"/>
    <w:multiLevelType w:val="hybridMultilevel"/>
    <w:tmpl w:val="9D3458C4"/>
    <w:lvl w:ilvl="0" w:tplc="1C0C39A4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ueda">
    <w15:presenceInfo w15:providerId="None" w15:userId="Agu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E6"/>
    <w:rsid w:val="00047908"/>
    <w:rsid w:val="00064ECA"/>
    <w:rsid w:val="001353FA"/>
    <w:rsid w:val="00183666"/>
    <w:rsid w:val="001A688F"/>
    <w:rsid w:val="001C52D8"/>
    <w:rsid w:val="001D26F9"/>
    <w:rsid w:val="002673EC"/>
    <w:rsid w:val="0038498B"/>
    <w:rsid w:val="004A21B2"/>
    <w:rsid w:val="004B7D2D"/>
    <w:rsid w:val="005248C6"/>
    <w:rsid w:val="00536183"/>
    <w:rsid w:val="005456DE"/>
    <w:rsid w:val="00563707"/>
    <w:rsid w:val="00593A67"/>
    <w:rsid w:val="00637A9E"/>
    <w:rsid w:val="00682AB1"/>
    <w:rsid w:val="006B612D"/>
    <w:rsid w:val="00776967"/>
    <w:rsid w:val="007A6A5E"/>
    <w:rsid w:val="007B29E6"/>
    <w:rsid w:val="008477A1"/>
    <w:rsid w:val="008B6E0E"/>
    <w:rsid w:val="0090105E"/>
    <w:rsid w:val="00905107"/>
    <w:rsid w:val="009E3654"/>
    <w:rsid w:val="00AB37DB"/>
    <w:rsid w:val="00AF524C"/>
    <w:rsid w:val="00BC36A9"/>
    <w:rsid w:val="00C46C92"/>
    <w:rsid w:val="00C5314A"/>
    <w:rsid w:val="00C82579"/>
    <w:rsid w:val="00CA5261"/>
    <w:rsid w:val="00CC31E0"/>
    <w:rsid w:val="00D21812"/>
    <w:rsid w:val="00D6473D"/>
    <w:rsid w:val="00DC4AA4"/>
    <w:rsid w:val="00E05509"/>
    <w:rsid w:val="00E32C55"/>
    <w:rsid w:val="00E52064"/>
    <w:rsid w:val="00EC0E05"/>
    <w:rsid w:val="00EE4D8A"/>
    <w:rsid w:val="00F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EF8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  <w:style w:type="paragraph" w:customStyle="1" w:styleId="Default">
    <w:name w:val="Default"/>
    <w:rsid w:val="00593A67"/>
    <w:pPr>
      <w:autoSpaceDE w:val="0"/>
      <w:autoSpaceDN w:val="0"/>
      <w:adjustRightInd w:val="0"/>
    </w:pPr>
    <w:rPr>
      <w:rFonts w:ascii="Arial Narrow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908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7D2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7D2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7D2D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D2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D2D"/>
    <w:rPr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unhideWhenUsed/>
    <w:rsid w:val="001D26F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248C6"/>
    <w:rPr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  <w:style w:type="paragraph" w:customStyle="1" w:styleId="Default">
    <w:name w:val="Default"/>
    <w:rsid w:val="00593A67"/>
    <w:pPr>
      <w:autoSpaceDE w:val="0"/>
      <w:autoSpaceDN w:val="0"/>
      <w:adjustRightInd w:val="0"/>
    </w:pPr>
    <w:rPr>
      <w:rFonts w:ascii="Arial Narrow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908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7D2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7D2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7D2D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D2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D2D"/>
    <w:rPr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unhideWhenUsed/>
    <w:rsid w:val="001D26F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248C6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1099</Words>
  <Characters>6045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Gomez</dc:creator>
  <cp:lastModifiedBy>JORGE BOLIVAR</cp:lastModifiedBy>
  <cp:revision>3</cp:revision>
  <cp:lastPrinted>2017-09-18T11:41:00Z</cp:lastPrinted>
  <dcterms:created xsi:type="dcterms:W3CDTF">2017-09-18T12:24:00Z</dcterms:created>
  <dcterms:modified xsi:type="dcterms:W3CDTF">2017-09-18T12:25:00Z</dcterms:modified>
</cp:coreProperties>
</file>